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60A5" w14:textId="40C15974" w:rsidR="001C0DA1" w:rsidRPr="001C0DA1" w:rsidRDefault="000D1B93" w:rsidP="001C0D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CA039" wp14:editId="343501AB">
                <wp:simplePos x="0" y="0"/>
                <wp:positionH relativeFrom="column">
                  <wp:posOffset>-736600</wp:posOffset>
                </wp:positionH>
                <wp:positionV relativeFrom="paragraph">
                  <wp:posOffset>18415</wp:posOffset>
                </wp:positionV>
                <wp:extent cx="866775" cy="1019175"/>
                <wp:effectExtent l="12065" t="10160" r="6985" b="8890"/>
                <wp:wrapSquare wrapText="bothSides"/>
                <wp:docPr id="15785007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C668" w14:textId="77777777" w:rsidR="000D1B93" w:rsidRPr="00AB25C4" w:rsidRDefault="000D1B93" w:rsidP="000D1B93">
                            <w:pPr>
                              <w:jc w:val="center"/>
                              <w:rPr>
                                <w:position w:val="6"/>
                              </w:rPr>
                            </w:pPr>
                            <w:r w:rsidRPr="00AB25C4">
                              <w:rPr>
                                <w:rFonts w:ascii="Book Antiqua" w:eastAsia="Batang" w:hAnsi="Book Antiqua"/>
                                <w:b/>
                                <w:i/>
                                <w:color w:val="FF0000"/>
                                <w:position w:val="6"/>
                                <w:sz w:val="60"/>
                                <w:szCs w:val="60"/>
                              </w:rPr>
                              <w:t>C</w:t>
                            </w:r>
                            <w:r w:rsidRPr="00AB25C4">
                              <w:rPr>
                                <w:rFonts w:ascii="Book Antiqua" w:eastAsia="Batang" w:hAnsi="Book Antiqua"/>
                                <w:b/>
                                <w:i/>
                                <w:color w:val="0000FF"/>
                                <w:position w:val="6"/>
                                <w:sz w:val="60"/>
                                <w:szCs w:val="60"/>
                              </w:rPr>
                              <w:t>H</w:t>
                            </w:r>
                            <w:r w:rsidRPr="00AB25C4">
                              <w:rPr>
                                <w:rFonts w:ascii="Book Antiqua" w:eastAsia="Batang" w:hAnsi="Book Antiqua"/>
                                <w:b/>
                                <w:i/>
                                <w:color w:val="339966"/>
                                <w:position w:val="6"/>
                                <w:sz w:val="60"/>
                                <w:szCs w:val="60"/>
                              </w:rPr>
                              <w:t>P</w:t>
                            </w:r>
                            <w:r w:rsidRPr="00AB25C4">
                              <w:rPr>
                                <w:rFonts w:ascii="Book Antiqua" w:eastAsia="Batang" w:hAnsi="Book Antiqua"/>
                                <w:b/>
                                <w:i/>
                                <w:color w:val="FF6600"/>
                                <w:position w:val="6"/>
                                <w:sz w:val="60"/>
                                <w:szCs w:val="6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CA0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8pt;margin-top:1.45pt;width:68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">
                <v:textbox>
                  <w:txbxContent>
                    <w:p w14:paraId="66F1C668" w14:textId="77777777" w:rsidR="000D1B93" w:rsidRPr="00AB25C4" w:rsidRDefault="000D1B93" w:rsidP="000D1B93">
                      <w:pPr>
                        <w:jc w:val="center"/>
                        <w:rPr>
                          <w:position w:val="6"/>
                        </w:rPr>
                      </w:pPr>
                      <w:r w:rsidRPr="00AB25C4">
                        <w:rPr>
                          <w:rFonts w:ascii="Book Antiqua" w:eastAsia="Batang" w:hAnsi="Book Antiqua"/>
                          <w:b/>
                          <w:i/>
                          <w:color w:val="FF0000"/>
                          <w:position w:val="6"/>
                          <w:sz w:val="60"/>
                          <w:szCs w:val="60"/>
                        </w:rPr>
                        <w:t>C</w:t>
                      </w:r>
                      <w:r w:rsidRPr="00AB25C4">
                        <w:rPr>
                          <w:rFonts w:ascii="Book Antiqua" w:eastAsia="Batang" w:hAnsi="Book Antiqua"/>
                          <w:b/>
                          <w:i/>
                          <w:color w:val="0000FF"/>
                          <w:position w:val="6"/>
                          <w:sz w:val="60"/>
                          <w:szCs w:val="60"/>
                        </w:rPr>
                        <w:t>H</w:t>
                      </w:r>
                      <w:r w:rsidRPr="00AB25C4">
                        <w:rPr>
                          <w:rFonts w:ascii="Book Antiqua" w:eastAsia="Batang" w:hAnsi="Book Antiqua"/>
                          <w:b/>
                          <w:i/>
                          <w:color w:val="339966"/>
                          <w:position w:val="6"/>
                          <w:sz w:val="60"/>
                          <w:szCs w:val="60"/>
                        </w:rPr>
                        <w:t>P</w:t>
                      </w:r>
                      <w:r w:rsidRPr="00AB25C4">
                        <w:rPr>
                          <w:rFonts w:ascii="Book Antiqua" w:eastAsia="Batang" w:hAnsi="Book Antiqua"/>
                          <w:b/>
                          <w:i/>
                          <w:color w:val="FF6600"/>
                          <w:position w:val="6"/>
                          <w:sz w:val="60"/>
                          <w:szCs w:val="60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0DA1" w:rsidRPr="001C0DA1">
        <w:rPr>
          <w:rFonts w:ascii="Arial" w:hAnsi="Arial" w:cs="Arial"/>
          <w:b/>
          <w:sz w:val="28"/>
          <w:szCs w:val="28"/>
        </w:rPr>
        <w:t xml:space="preserve">CHALDON HERRING PARISH COUNCIL </w:t>
      </w:r>
    </w:p>
    <w:p w14:paraId="0203A6AB" w14:textId="7D6903BD" w:rsidR="001C0DA1" w:rsidRPr="006D2894" w:rsidRDefault="001C0DA1" w:rsidP="001C0DA1">
      <w:pPr>
        <w:jc w:val="center"/>
        <w:rPr>
          <w:rFonts w:ascii="Arial" w:hAnsi="Arial" w:cs="Arial"/>
          <w:b/>
        </w:rPr>
      </w:pPr>
      <w:r w:rsidRPr="006D2894">
        <w:rPr>
          <w:rFonts w:ascii="Arial" w:hAnsi="Arial" w:cs="Arial"/>
          <w:b/>
        </w:rPr>
        <w:t xml:space="preserve">Copies of the agenda and past minutes are available from the website at </w:t>
      </w:r>
      <w:r w:rsidRPr="00843BEE">
        <w:rPr>
          <w:rFonts w:ascii="Arial" w:hAnsi="Arial" w:cs="Arial"/>
          <w:b/>
        </w:rPr>
        <w:t>www.</w:t>
      </w:r>
      <w:r w:rsidR="00EB47BF" w:rsidRPr="00843BEE">
        <w:rPr>
          <w:rFonts w:ascii="Arial" w:hAnsi="Arial" w:cs="Arial"/>
          <w:b/>
        </w:rPr>
        <w:t>chaldonherringpc.o</w:t>
      </w:r>
      <w:r w:rsidR="00843BEE" w:rsidRPr="00843BEE">
        <w:rPr>
          <w:rFonts w:ascii="Arial" w:hAnsi="Arial" w:cs="Arial"/>
          <w:b/>
        </w:rPr>
        <w:t>rg.uk</w:t>
      </w:r>
      <w:r w:rsidRPr="006D2894">
        <w:rPr>
          <w:rFonts w:ascii="Arial" w:hAnsi="Arial" w:cs="Arial"/>
          <w:b/>
        </w:rPr>
        <w:t xml:space="preserve"> or in hard copy on request to the Clerk</w:t>
      </w:r>
    </w:p>
    <w:p w14:paraId="7DAB0D0D" w14:textId="77777777" w:rsidR="001C0DA1" w:rsidRDefault="001C0DA1" w:rsidP="0004212B">
      <w:pPr>
        <w:pStyle w:val="Heading2"/>
      </w:pPr>
    </w:p>
    <w:p w14:paraId="1407959F" w14:textId="436E991B" w:rsidR="001C0DA1" w:rsidRPr="00341A8B" w:rsidRDefault="001C0DA1" w:rsidP="00341A8B">
      <w:pPr>
        <w:rPr>
          <w:rFonts w:ascii="Arial" w:hAnsi="Arial" w:cs="Arial"/>
          <w:b/>
        </w:rPr>
      </w:pPr>
      <w:r w:rsidRPr="006D2894">
        <w:rPr>
          <w:rFonts w:ascii="Arial" w:hAnsi="Arial" w:cs="Arial"/>
          <w:b/>
        </w:rPr>
        <w:t xml:space="preserve">Members of the </w:t>
      </w:r>
      <w:proofErr w:type="spellStart"/>
      <w:r>
        <w:rPr>
          <w:rFonts w:ascii="Arial" w:hAnsi="Arial" w:cs="Arial"/>
          <w:b/>
        </w:rPr>
        <w:t>Chaldon</w:t>
      </w:r>
      <w:proofErr w:type="spellEnd"/>
      <w:r>
        <w:rPr>
          <w:rFonts w:ascii="Arial" w:hAnsi="Arial" w:cs="Arial"/>
          <w:b/>
        </w:rPr>
        <w:t xml:space="preserve"> Herring Parish Council </w:t>
      </w:r>
      <w:r w:rsidRPr="006D2894">
        <w:rPr>
          <w:rFonts w:ascii="Arial" w:hAnsi="Arial" w:cs="Arial"/>
          <w:b/>
        </w:rPr>
        <w:t>are summoned to attend the</w:t>
      </w:r>
      <w:r>
        <w:rPr>
          <w:rFonts w:ascii="Arial" w:hAnsi="Arial" w:cs="Arial"/>
          <w:b/>
        </w:rPr>
        <w:t xml:space="preserve"> </w:t>
      </w:r>
      <w:r w:rsidRPr="006D2894">
        <w:rPr>
          <w:rFonts w:ascii="Arial" w:hAnsi="Arial" w:cs="Arial"/>
          <w:b/>
        </w:rPr>
        <w:t xml:space="preserve">Parish Council </w:t>
      </w:r>
      <w:r>
        <w:rPr>
          <w:rFonts w:ascii="Arial" w:hAnsi="Arial" w:cs="Arial"/>
          <w:b/>
        </w:rPr>
        <w:t xml:space="preserve">meeting </w:t>
      </w:r>
      <w:r w:rsidRPr="006D2894">
        <w:rPr>
          <w:rFonts w:ascii="Arial" w:hAnsi="Arial" w:cs="Arial"/>
          <w:b/>
        </w:rPr>
        <w:t xml:space="preserve">which will take place at </w:t>
      </w:r>
      <w:proofErr w:type="spellStart"/>
      <w:r>
        <w:rPr>
          <w:rFonts w:ascii="Arial" w:hAnsi="Arial" w:cs="Arial"/>
          <w:b/>
        </w:rPr>
        <w:t>Chaldon</w:t>
      </w:r>
      <w:proofErr w:type="spellEnd"/>
      <w:r>
        <w:rPr>
          <w:rFonts w:ascii="Arial" w:hAnsi="Arial" w:cs="Arial"/>
          <w:b/>
        </w:rPr>
        <w:t xml:space="preserve"> Herring </w:t>
      </w:r>
      <w:r w:rsidRPr="006D2894">
        <w:rPr>
          <w:rFonts w:ascii="Arial" w:hAnsi="Arial" w:cs="Arial"/>
          <w:b/>
        </w:rPr>
        <w:t xml:space="preserve">Village Hall on </w:t>
      </w:r>
      <w:r w:rsidR="00D3424F">
        <w:rPr>
          <w:rFonts w:ascii="Arial" w:hAnsi="Arial" w:cs="Arial"/>
          <w:b/>
        </w:rPr>
        <w:t xml:space="preserve">Wednesday </w:t>
      </w:r>
      <w:r w:rsidR="00B337C4">
        <w:rPr>
          <w:rFonts w:ascii="Arial" w:hAnsi="Arial" w:cs="Arial"/>
          <w:b/>
        </w:rPr>
        <w:t>23</w:t>
      </w:r>
      <w:r w:rsidR="00B337C4" w:rsidRPr="00B337C4">
        <w:rPr>
          <w:rFonts w:ascii="Arial" w:hAnsi="Arial" w:cs="Arial"/>
          <w:b/>
          <w:vertAlign w:val="superscript"/>
        </w:rPr>
        <w:t>rd</w:t>
      </w:r>
      <w:r w:rsidR="00B337C4">
        <w:rPr>
          <w:rFonts w:ascii="Arial" w:hAnsi="Arial" w:cs="Arial"/>
          <w:b/>
        </w:rPr>
        <w:t xml:space="preserve"> April</w:t>
      </w:r>
      <w:r w:rsidR="000D1B93">
        <w:rPr>
          <w:rFonts w:ascii="Arial" w:hAnsi="Arial" w:cs="Arial"/>
          <w:b/>
        </w:rPr>
        <w:t xml:space="preserve"> 2025</w:t>
      </w:r>
      <w:r w:rsidR="00CE5E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7.</w:t>
      </w:r>
      <w:r w:rsidR="00CE5E12">
        <w:rPr>
          <w:rFonts w:ascii="Arial" w:hAnsi="Arial" w:cs="Arial"/>
          <w:b/>
        </w:rPr>
        <w:t>30</w:t>
      </w:r>
      <w:r w:rsidRPr="006D2894">
        <w:rPr>
          <w:rFonts w:ascii="Arial" w:hAnsi="Arial" w:cs="Arial"/>
          <w:b/>
        </w:rPr>
        <w:t>pm</w:t>
      </w:r>
    </w:p>
    <w:p w14:paraId="63209F31" w14:textId="61625299" w:rsidR="00122CF5" w:rsidRPr="00A35838" w:rsidRDefault="00122CF5" w:rsidP="0004212B">
      <w:pPr>
        <w:pStyle w:val="Heading2"/>
        <w:rPr>
          <w:color w:val="0000FF"/>
          <w:sz w:val="24"/>
          <w:szCs w:val="24"/>
        </w:rPr>
      </w:pPr>
      <w:r w:rsidRPr="0067239D">
        <w:t>AGENDA</w:t>
      </w:r>
    </w:p>
    <w:p w14:paraId="1A8342FA" w14:textId="77777777" w:rsidR="00C05845" w:rsidRDefault="00C05845" w:rsidP="00C05845">
      <w:pPr>
        <w:rPr>
          <w:b/>
          <w:sz w:val="24"/>
          <w:szCs w:val="24"/>
        </w:rPr>
      </w:pPr>
    </w:p>
    <w:p w14:paraId="698A6469" w14:textId="77777777" w:rsidR="00AC5A47" w:rsidRPr="0067239D" w:rsidRDefault="00AC5A47" w:rsidP="000D1B93">
      <w:pPr>
        <w:jc w:val="right"/>
        <w:rPr>
          <w:b/>
          <w:sz w:val="24"/>
          <w:szCs w:val="24"/>
        </w:rPr>
      </w:pPr>
    </w:p>
    <w:p w14:paraId="674792E8" w14:textId="5BB967DB" w:rsidR="00B34CBF" w:rsidRPr="00AC5A47" w:rsidRDefault="00C05845" w:rsidP="00C05845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>Apologies</w:t>
      </w:r>
      <w:r w:rsidR="00890851" w:rsidRPr="00AC5A4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59ED598" w14:textId="1C3FAB83" w:rsidR="001C0DA1" w:rsidRPr="00AC5A47" w:rsidRDefault="001C0DA1" w:rsidP="003F5C3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 xml:space="preserve">Declaration of Interests on items contained within the </w:t>
      </w:r>
      <w:proofErr w:type="gramStart"/>
      <w:r w:rsidRPr="00AC5A47">
        <w:rPr>
          <w:rFonts w:asciiTheme="minorHAnsi" w:hAnsiTheme="minorHAnsi" w:cstheme="minorHAnsi"/>
          <w:bCs/>
          <w:sz w:val="24"/>
          <w:szCs w:val="24"/>
        </w:rPr>
        <w:t>Agenda</w:t>
      </w:r>
      <w:proofErr w:type="gramEnd"/>
      <w:r w:rsidRPr="00AC5A4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85D2EAD" w14:textId="05CC068F" w:rsidR="00FA2C0D" w:rsidRPr="00AC5A47" w:rsidRDefault="001C0DA1" w:rsidP="002205D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 xml:space="preserve">Minutes </w:t>
      </w:r>
      <w:r w:rsidR="003F5C3B" w:rsidRPr="00AC5A47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Pr="00AC5A47">
        <w:rPr>
          <w:rFonts w:asciiTheme="minorHAnsi" w:hAnsiTheme="minorHAnsi" w:cstheme="minorHAnsi"/>
          <w:bCs/>
          <w:sz w:val="24"/>
          <w:szCs w:val="24"/>
        </w:rPr>
        <w:t>the meeting</w:t>
      </w:r>
      <w:r w:rsidR="00CE5E12" w:rsidRPr="00AC5A47">
        <w:rPr>
          <w:rFonts w:asciiTheme="minorHAnsi" w:hAnsiTheme="minorHAnsi" w:cstheme="minorHAnsi"/>
          <w:bCs/>
          <w:sz w:val="24"/>
          <w:szCs w:val="24"/>
        </w:rPr>
        <w:t>s</w:t>
      </w:r>
      <w:r w:rsidRPr="00AC5A47">
        <w:rPr>
          <w:rFonts w:asciiTheme="minorHAnsi" w:hAnsiTheme="minorHAnsi" w:cstheme="minorHAnsi"/>
          <w:bCs/>
          <w:sz w:val="24"/>
          <w:szCs w:val="24"/>
        </w:rPr>
        <w:t xml:space="preserve"> held on the </w:t>
      </w:r>
      <w:r w:rsidR="00B337C4">
        <w:rPr>
          <w:rFonts w:asciiTheme="minorHAnsi" w:hAnsiTheme="minorHAnsi" w:cstheme="minorHAnsi"/>
          <w:bCs/>
          <w:sz w:val="24"/>
          <w:szCs w:val="24"/>
        </w:rPr>
        <w:t>26</w:t>
      </w:r>
      <w:r w:rsidR="00B337C4" w:rsidRPr="00B337C4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B337C4">
        <w:rPr>
          <w:rFonts w:asciiTheme="minorHAnsi" w:hAnsiTheme="minorHAnsi" w:cstheme="minorHAnsi"/>
          <w:bCs/>
          <w:sz w:val="24"/>
          <w:szCs w:val="24"/>
        </w:rPr>
        <w:t xml:space="preserve"> March</w:t>
      </w:r>
      <w:r w:rsidR="000D1B93">
        <w:rPr>
          <w:rFonts w:asciiTheme="minorHAnsi" w:hAnsiTheme="minorHAnsi" w:cstheme="minorHAnsi"/>
          <w:bCs/>
          <w:sz w:val="24"/>
          <w:szCs w:val="24"/>
        </w:rPr>
        <w:t xml:space="preserve"> 2025</w:t>
      </w:r>
      <w:r w:rsidR="00C23B27" w:rsidRPr="00AC5A47">
        <w:rPr>
          <w:rFonts w:asciiTheme="minorHAnsi" w:hAnsiTheme="minorHAnsi" w:cstheme="minorHAnsi"/>
          <w:bCs/>
          <w:sz w:val="24"/>
          <w:szCs w:val="24"/>
        </w:rPr>
        <w:t>.</w:t>
      </w:r>
    </w:p>
    <w:p w14:paraId="376444A3" w14:textId="234AC3C1" w:rsidR="00C23B27" w:rsidRDefault="001C0DA1" w:rsidP="00AC43CA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 xml:space="preserve">Matters arising from those minutes </w:t>
      </w:r>
    </w:p>
    <w:p w14:paraId="447A5C13" w14:textId="551BF87B" w:rsidR="00671F96" w:rsidRPr="00AC5A47" w:rsidRDefault="0064531E" w:rsidP="00B23E19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C5A47">
        <w:rPr>
          <w:rFonts w:asciiTheme="minorHAnsi" w:hAnsiTheme="minorHAnsi" w:cstheme="minorHAnsi"/>
          <w:sz w:val="24"/>
          <w:szCs w:val="24"/>
        </w:rPr>
        <w:t>Public Participation - members of the public are invited to air any concerns or raise matters of public interest relating to the Parish</w:t>
      </w:r>
    </w:p>
    <w:p w14:paraId="405A8144" w14:textId="77777777" w:rsidR="00671F96" w:rsidRPr="00AC5A47" w:rsidRDefault="00671F96" w:rsidP="00671F96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>Matters ongoing</w:t>
      </w:r>
    </w:p>
    <w:p w14:paraId="6B77BB74" w14:textId="2A443728" w:rsidR="0043157F" w:rsidRPr="0043157F" w:rsidRDefault="00583CC6" w:rsidP="0043157F">
      <w:pPr>
        <w:pStyle w:val="ListParagraph"/>
        <w:numPr>
          <w:ilvl w:val="0"/>
          <w:numId w:val="5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3157F">
        <w:rPr>
          <w:rFonts w:asciiTheme="minorHAnsi" w:hAnsiTheme="minorHAnsi" w:cstheme="minorHAnsi"/>
          <w:sz w:val="22"/>
          <w:szCs w:val="22"/>
        </w:rPr>
        <w:t>Gods Pocket rent</w:t>
      </w:r>
    </w:p>
    <w:p w14:paraId="3E14A484" w14:textId="7C04A745" w:rsidR="0043157F" w:rsidRPr="0043157F" w:rsidRDefault="0043157F" w:rsidP="0043157F">
      <w:pPr>
        <w:pStyle w:val="ListParagraph"/>
        <w:numPr>
          <w:ilvl w:val="0"/>
          <w:numId w:val="5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3157F">
        <w:rPr>
          <w:rFonts w:asciiTheme="minorHAnsi" w:hAnsiTheme="minorHAnsi" w:cstheme="minorHAnsi"/>
          <w:sz w:val="22"/>
          <w:szCs w:val="22"/>
        </w:rPr>
        <w:t>R</w:t>
      </w:r>
      <w:r w:rsidR="00583CC6" w:rsidRPr="0043157F">
        <w:rPr>
          <w:rFonts w:asciiTheme="minorHAnsi" w:hAnsiTheme="minorHAnsi" w:cstheme="minorHAnsi"/>
          <w:sz w:val="22"/>
          <w:szCs w:val="22"/>
        </w:rPr>
        <w:t>epair of Passing Place</w:t>
      </w:r>
    </w:p>
    <w:p w14:paraId="246587BB" w14:textId="3609251B" w:rsidR="0043157F" w:rsidRPr="0043157F" w:rsidRDefault="0043157F" w:rsidP="0043157F">
      <w:pPr>
        <w:pStyle w:val="ListParagraph"/>
        <w:numPr>
          <w:ilvl w:val="0"/>
          <w:numId w:val="5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43157F">
        <w:rPr>
          <w:rFonts w:asciiTheme="minorHAnsi" w:hAnsiTheme="minorHAnsi" w:cstheme="minorHAnsi"/>
          <w:sz w:val="22"/>
          <w:szCs w:val="22"/>
        </w:rPr>
        <w:t>G</w:t>
      </w:r>
      <w:r w:rsidR="00583CC6" w:rsidRPr="0043157F">
        <w:rPr>
          <w:rFonts w:asciiTheme="minorHAnsi" w:hAnsiTheme="minorHAnsi" w:cstheme="minorHAnsi"/>
          <w:sz w:val="22"/>
          <w:szCs w:val="22"/>
        </w:rPr>
        <w:t xml:space="preserve">rass cutting </w:t>
      </w:r>
    </w:p>
    <w:p w14:paraId="1179E4DF" w14:textId="5D7E651B" w:rsidR="00583CC6" w:rsidRPr="0043157F" w:rsidRDefault="0043157F" w:rsidP="0043157F">
      <w:pPr>
        <w:pStyle w:val="ListParagraph"/>
        <w:numPr>
          <w:ilvl w:val="0"/>
          <w:numId w:val="50"/>
        </w:numPr>
        <w:contextualSpacing w:val="0"/>
        <w:rPr>
          <w:rFonts w:asciiTheme="minorHAnsi" w:hAnsiTheme="minorHAnsi" w:cstheme="minorHAnsi"/>
          <w:sz w:val="22"/>
          <w:szCs w:val="22"/>
          <w:lang w:val="en-GB"/>
        </w:rPr>
      </w:pPr>
      <w:r w:rsidRPr="0043157F">
        <w:rPr>
          <w:rFonts w:asciiTheme="minorHAnsi" w:hAnsiTheme="minorHAnsi" w:cstheme="minorHAnsi"/>
          <w:sz w:val="22"/>
          <w:szCs w:val="22"/>
        </w:rPr>
        <w:t>R</w:t>
      </w:r>
      <w:r w:rsidR="00583CC6" w:rsidRPr="0043157F">
        <w:rPr>
          <w:rFonts w:asciiTheme="minorHAnsi" w:hAnsiTheme="minorHAnsi" w:cstheme="minorHAnsi"/>
          <w:sz w:val="22"/>
          <w:szCs w:val="22"/>
        </w:rPr>
        <w:t>oad repairs</w:t>
      </w:r>
    </w:p>
    <w:p w14:paraId="6111962D" w14:textId="40E00DE7" w:rsidR="006710AF" w:rsidRPr="00AC5A47" w:rsidRDefault="0001335B" w:rsidP="00022516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 xml:space="preserve">Dorset </w:t>
      </w:r>
      <w:proofErr w:type="spellStart"/>
      <w:r w:rsidR="009E03EF" w:rsidRPr="00AC5A47">
        <w:rPr>
          <w:rFonts w:asciiTheme="minorHAnsi" w:hAnsiTheme="minorHAnsi" w:cstheme="minorHAnsi"/>
          <w:bCs/>
          <w:sz w:val="24"/>
          <w:szCs w:val="24"/>
        </w:rPr>
        <w:t>Councillor</w:t>
      </w:r>
      <w:r w:rsidR="00533F57" w:rsidRPr="00AC5A47">
        <w:rPr>
          <w:rFonts w:asciiTheme="minorHAnsi" w:hAnsiTheme="minorHAnsi" w:cstheme="minorHAnsi"/>
          <w:bCs/>
          <w:sz w:val="24"/>
          <w:szCs w:val="24"/>
        </w:rPr>
        <w:t>s</w:t>
      </w:r>
      <w:r w:rsidR="003F01A2" w:rsidRPr="00AC5A47">
        <w:rPr>
          <w:rFonts w:asciiTheme="minorHAnsi" w:hAnsiTheme="minorHAnsi" w:cstheme="minorHAnsi"/>
          <w:bCs/>
          <w:sz w:val="24"/>
          <w:szCs w:val="24"/>
        </w:rPr>
        <w:t>’</w:t>
      </w:r>
      <w:proofErr w:type="spellEnd"/>
      <w:r w:rsidRPr="00AC5A47">
        <w:rPr>
          <w:rFonts w:asciiTheme="minorHAnsi" w:hAnsiTheme="minorHAnsi" w:cstheme="minorHAnsi"/>
          <w:bCs/>
          <w:sz w:val="24"/>
          <w:szCs w:val="24"/>
        </w:rPr>
        <w:t xml:space="preserve"> Report</w:t>
      </w:r>
    </w:p>
    <w:p w14:paraId="2E43F699" w14:textId="2584B9DE" w:rsidR="001C0DA1" w:rsidRPr="00AC5A47" w:rsidRDefault="001C0DA1" w:rsidP="00022516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AC5A47">
        <w:rPr>
          <w:rFonts w:asciiTheme="minorHAnsi" w:hAnsiTheme="minorHAnsi" w:cstheme="minorHAnsi"/>
          <w:bCs/>
          <w:iCs/>
          <w:sz w:val="24"/>
          <w:szCs w:val="24"/>
        </w:rPr>
        <w:t>Finance</w:t>
      </w:r>
    </w:p>
    <w:p w14:paraId="005819A9" w14:textId="77777777" w:rsidR="001C0DA1" w:rsidRPr="00AC5A47" w:rsidRDefault="001C0DA1" w:rsidP="001C0DA1">
      <w:pPr>
        <w:pStyle w:val="NoSpacing"/>
        <w:ind w:left="720" w:firstLine="720"/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>(a)</w:t>
      </w:r>
      <w:r w:rsidRPr="00AC5A47">
        <w:rPr>
          <w:rFonts w:asciiTheme="minorHAnsi" w:hAnsiTheme="minorHAnsi" w:cstheme="minorHAnsi"/>
          <w:bCs/>
          <w:sz w:val="24"/>
          <w:szCs w:val="24"/>
        </w:rPr>
        <w:tab/>
        <w:t>To confirm payment of accounts – report attached</w:t>
      </w:r>
    </w:p>
    <w:p w14:paraId="66199247" w14:textId="365B2B05" w:rsidR="002076A9" w:rsidRDefault="001C0DA1" w:rsidP="00583CC6">
      <w:pPr>
        <w:pStyle w:val="NoSpacing"/>
        <w:ind w:left="720" w:firstLine="720"/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>(b)</w:t>
      </w:r>
      <w:r w:rsidRPr="00AC5A47">
        <w:rPr>
          <w:rFonts w:asciiTheme="minorHAnsi" w:hAnsiTheme="minorHAnsi" w:cstheme="minorHAnsi"/>
          <w:bCs/>
          <w:sz w:val="24"/>
          <w:szCs w:val="24"/>
        </w:rPr>
        <w:tab/>
        <w:t xml:space="preserve">To confirm the reconciliation of </w:t>
      </w:r>
      <w:r w:rsidR="00583CC6">
        <w:rPr>
          <w:rFonts w:asciiTheme="minorHAnsi" w:hAnsiTheme="minorHAnsi" w:cstheme="minorHAnsi"/>
          <w:bCs/>
          <w:sz w:val="24"/>
          <w:szCs w:val="24"/>
        </w:rPr>
        <w:t xml:space="preserve">end of year </w:t>
      </w:r>
      <w:r w:rsidRPr="00AC5A47">
        <w:rPr>
          <w:rFonts w:asciiTheme="minorHAnsi" w:hAnsiTheme="minorHAnsi" w:cstheme="minorHAnsi"/>
          <w:bCs/>
          <w:sz w:val="24"/>
          <w:szCs w:val="24"/>
        </w:rPr>
        <w:t xml:space="preserve">accounts, income and </w:t>
      </w:r>
      <w:r w:rsidR="00583CC6">
        <w:rPr>
          <w:rFonts w:asciiTheme="minorHAnsi" w:hAnsiTheme="minorHAnsi" w:cstheme="minorHAnsi"/>
          <w:bCs/>
          <w:sz w:val="24"/>
          <w:szCs w:val="24"/>
        </w:rPr>
        <w:tab/>
      </w:r>
      <w:r w:rsidR="00583CC6">
        <w:rPr>
          <w:rFonts w:asciiTheme="minorHAnsi" w:hAnsiTheme="minorHAnsi" w:cstheme="minorHAnsi"/>
          <w:bCs/>
          <w:sz w:val="24"/>
          <w:szCs w:val="24"/>
        </w:rPr>
        <w:tab/>
      </w:r>
      <w:r w:rsidRPr="00AC5A47">
        <w:rPr>
          <w:rFonts w:asciiTheme="minorHAnsi" w:hAnsiTheme="minorHAnsi" w:cstheme="minorHAnsi"/>
          <w:bCs/>
          <w:sz w:val="24"/>
          <w:szCs w:val="24"/>
        </w:rPr>
        <w:t>position against budget – report attached</w:t>
      </w:r>
    </w:p>
    <w:p w14:paraId="0268B601" w14:textId="51113BCE" w:rsidR="00583CC6" w:rsidRPr="002076A9" w:rsidRDefault="00583CC6" w:rsidP="00583CC6">
      <w:pPr>
        <w:pStyle w:val="NoSpacing"/>
        <w:ind w:left="720" w:firstLine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(c)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To </w:t>
      </w:r>
      <w:r w:rsidR="0043157F">
        <w:rPr>
          <w:rFonts w:asciiTheme="minorHAnsi" w:hAnsiTheme="minorHAnsi" w:cstheme="minorHAnsi"/>
          <w:bCs/>
          <w:sz w:val="24"/>
          <w:szCs w:val="24"/>
        </w:rPr>
        <w:t>acknowledge receipt of petty cash</w:t>
      </w:r>
    </w:p>
    <w:p w14:paraId="0C36D2DC" w14:textId="56B554D5" w:rsidR="001C0DA1" w:rsidRPr="00AC5A47" w:rsidRDefault="001C0DA1" w:rsidP="004A2AAE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</w:p>
    <w:p w14:paraId="0349ABAE" w14:textId="1C51E314" w:rsidR="0043157F" w:rsidRDefault="0043157F" w:rsidP="00880B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consider insurance renewal</w:t>
      </w:r>
    </w:p>
    <w:p w14:paraId="1A3239AD" w14:textId="5A1F7148" w:rsidR="00880BD7" w:rsidRDefault="00934DC4" w:rsidP="00880B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 xml:space="preserve">Planning / </w:t>
      </w:r>
      <w:r w:rsidR="003F5C3B" w:rsidRPr="00AC5A47">
        <w:rPr>
          <w:rFonts w:asciiTheme="minorHAnsi" w:hAnsiTheme="minorHAnsi" w:cstheme="minorHAnsi"/>
          <w:bCs/>
          <w:sz w:val="24"/>
          <w:szCs w:val="24"/>
        </w:rPr>
        <w:t>Tree works</w:t>
      </w:r>
      <w:r w:rsidR="00880BD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1BC0118" w14:textId="77777777" w:rsidR="0043157F" w:rsidRPr="0043157F" w:rsidRDefault="0043157F" w:rsidP="0043157F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  <w:r w:rsidRPr="0043157F">
        <w:rPr>
          <w:rFonts w:asciiTheme="minorHAnsi" w:hAnsiTheme="minorHAnsi" w:cstheme="minorHAnsi"/>
          <w:sz w:val="24"/>
          <w:szCs w:val="24"/>
        </w:rPr>
        <w:t xml:space="preserve">P/FUL/2025/01586 Change of use to accommodate 4 touring caravan pitches, conversion of existing building to provide holiday accommodation with associated landscaping (Part </w:t>
      </w:r>
      <w:proofErr w:type="gramStart"/>
      <w:r w:rsidRPr="0043157F">
        <w:rPr>
          <w:rFonts w:asciiTheme="minorHAnsi" w:hAnsiTheme="minorHAnsi" w:cstheme="minorHAnsi"/>
          <w:sz w:val="24"/>
          <w:szCs w:val="24"/>
        </w:rPr>
        <w:t>retrospective)  </w:t>
      </w:r>
      <w:proofErr w:type="spellStart"/>
      <w:r w:rsidRPr="0043157F">
        <w:rPr>
          <w:rFonts w:asciiTheme="minorHAnsi" w:hAnsiTheme="minorHAnsi" w:cstheme="minorHAnsi"/>
          <w:sz w:val="24"/>
          <w:szCs w:val="24"/>
        </w:rPr>
        <w:t>Tadnoll</w:t>
      </w:r>
      <w:proofErr w:type="spellEnd"/>
      <w:proofErr w:type="gramEnd"/>
      <w:r w:rsidRPr="0043157F">
        <w:rPr>
          <w:rFonts w:asciiTheme="minorHAnsi" w:hAnsiTheme="minorHAnsi" w:cstheme="minorHAnsi"/>
          <w:sz w:val="24"/>
          <w:szCs w:val="24"/>
        </w:rPr>
        <w:t xml:space="preserve"> Escape</w:t>
      </w:r>
    </w:p>
    <w:p w14:paraId="766B3BD1" w14:textId="174D7420" w:rsidR="00934DC4" w:rsidRDefault="00533F57" w:rsidP="00022516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>To receive an update on t</w:t>
      </w:r>
      <w:r w:rsidR="00934DC4" w:rsidRPr="00AC5A47">
        <w:rPr>
          <w:rFonts w:asciiTheme="minorHAnsi" w:hAnsiTheme="minorHAnsi" w:cstheme="minorHAnsi"/>
          <w:bCs/>
          <w:sz w:val="24"/>
          <w:szCs w:val="24"/>
        </w:rPr>
        <w:t xml:space="preserve">ransport &amp; highways </w:t>
      </w:r>
      <w:r w:rsidRPr="00AC5A47">
        <w:rPr>
          <w:rFonts w:asciiTheme="minorHAnsi" w:hAnsiTheme="minorHAnsi" w:cstheme="minorHAnsi"/>
          <w:bCs/>
          <w:sz w:val="24"/>
          <w:szCs w:val="24"/>
        </w:rPr>
        <w:t>issues</w:t>
      </w:r>
      <w:r w:rsidR="006A6F23" w:rsidRPr="00AC5A4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307D90B" w14:textId="5E443D90" w:rsidR="001C0DA1" w:rsidRPr="00AC5A47" w:rsidRDefault="001C0DA1" w:rsidP="00022516">
      <w:pPr>
        <w:pStyle w:val="NoSpacing"/>
        <w:numPr>
          <w:ilvl w:val="0"/>
          <w:numId w:val="32"/>
        </w:numPr>
        <w:tabs>
          <w:tab w:val="left" w:pos="709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AC5A47">
        <w:rPr>
          <w:rFonts w:asciiTheme="minorHAnsi" w:hAnsiTheme="minorHAnsi" w:cstheme="minorHAnsi"/>
          <w:bCs/>
          <w:iCs/>
          <w:sz w:val="24"/>
          <w:szCs w:val="24"/>
        </w:rPr>
        <w:t>Correspondence receive since the agenda was set</w:t>
      </w:r>
    </w:p>
    <w:p w14:paraId="3E30147E" w14:textId="5799A57F" w:rsidR="00D51FF2" w:rsidRPr="00AC5A47" w:rsidRDefault="001C0DA1" w:rsidP="00022516">
      <w:pPr>
        <w:pStyle w:val="NoSpacing"/>
        <w:numPr>
          <w:ilvl w:val="0"/>
          <w:numId w:val="32"/>
        </w:numPr>
        <w:tabs>
          <w:tab w:val="left" w:pos="709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AC5A47">
        <w:rPr>
          <w:rFonts w:asciiTheme="minorHAnsi" w:hAnsiTheme="minorHAnsi" w:cstheme="minorHAnsi"/>
          <w:bCs/>
          <w:iCs/>
          <w:sz w:val="24"/>
          <w:szCs w:val="24"/>
        </w:rPr>
        <w:t xml:space="preserve">Items for the </w:t>
      </w:r>
      <w:r w:rsidR="003F5C3B" w:rsidRPr="00AC5A47">
        <w:rPr>
          <w:rFonts w:asciiTheme="minorHAnsi" w:hAnsiTheme="minorHAnsi" w:cstheme="minorHAnsi"/>
          <w:bCs/>
          <w:iCs/>
          <w:sz w:val="24"/>
          <w:szCs w:val="24"/>
        </w:rPr>
        <w:t xml:space="preserve">next </w:t>
      </w:r>
      <w:r w:rsidRPr="00AC5A47">
        <w:rPr>
          <w:rFonts w:asciiTheme="minorHAnsi" w:hAnsiTheme="minorHAnsi" w:cstheme="minorHAnsi"/>
          <w:bCs/>
          <w:iCs/>
          <w:sz w:val="24"/>
          <w:szCs w:val="24"/>
        </w:rPr>
        <w:t>agenda</w:t>
      </w:r>
    </w:p>
    <w:p w14:paraId="3F9FD45E" w14:textId="01FE155D" w:rsidR="0025582C" w:rsidRPr="00AC5A47" w:rsidRDefault="0048053C" w:rsidP="006710AF">
      <w:pPr>
        <w:pStyle w:val="ListParagraph"/>
        <w:numPr>
          <w:ilvl w:val="0"/>
          <w:numId w:val="32"/>
        </w:numPr>
        <w:tabs>
          <w:tab w:val="left" w:pos="709"/>
        </w:tabs>
        <w:rPr>
          <w:rFonts w:asciiTheme="minorHAnsi" w:hAnsiTheme="minorHAnsi" w:cstheme="minorHAnsi"/>
          <w:bCs/>
          <w:sz w:val="24"/>
          <w:szCs w:val="24"/>
        </w:rPr>
      </w:pPr>
      <w:r w:rsidRPr="00AC5A47">
        <w:rPr>
          <w:rFonts w:asciiTheme="minorHAnsi" w:hAnsiTheme="minorHAnsi" w:cstheme="minorHAnsi"/>
          <w:bCs/>
          <w:sz w:val="24"/>
          <w:szCs w:val="24"/>
        </w:rPr>
        <w:t>Date of next meeting</w:t>
      </w:r>
      <w:r w:rsidR="002421A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45B2">
        <w:rPr>
          <w:rFonts w:asciiTheme="minorHAnsi" w:hAnsiTheme="minorHAnsi" w:cstheme="minorHAnsi"/>
          <w:bCs/>
          <w:sz w:val="24"/>
          <w:szCs w:val="24"/>
        </w:rPr>
        <w:t>–</w:t>
      </w:r>
      <w:r w:rsidR="002421A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45B2">
        <w:rPr>
          <w:rFonts w:asciiTheme="minorHAnsi" w:hAnsiTheme="minorHAnsi" w:cstheme="minorHAnsi"/>
          <w:bCs/>
          <w:sz w:val="24"/>
          <w:szCs w:val="24"/>
        </w:rPr>
        <w:t xml:space="preserve">Wednesday </w:t>
      </w:r>
      <w:r w:rsidR="005435B6">
        <w:rPr>
          <w:rFonts w:asciiTheme="minorHAnsi" w:hAnsiTheme="minorHAnsi" w:cstheme="minorHAnsi"/>
          <w:bCs/>
          <w:sz w:val="24"/>
          <w:szCs w:val="24"/>
        </w:rPr>
        <w:t>21</w:t>
      </w:r>
      <w:r w:rsidR="005435B6" w:rsidRPr="005435B6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 w:rsidR="005435B6">
        <w:rPr>
          <w:rFonts w:asciiTheme="minorHAnsi" w:hAnsiTheme="minorHAnsi" w:cstheme="minorHAnsi"/>
          <w:bCs/>
          <w:sz w:val="24"/>
          <w:szCs w:val="24"/>
        </w:rPr>
        <w:t xml:space="preserve"> May</w:t>
      </w:r>
      <w:r w:rsidR="004645B2">
        <w:rPr>
          <w:rFonts w:asciiTheme="minorHAnsi" w:hAnsiTheme="minorHAnsi" w:cstheme="minorHAnsi"/>
          <w:bCs/>
          <w:sz w:val="24"/>
          <w:szCs w:val="24"/>
        </w:rPr>
        <w:t xml:space="preserve"> 2025</w:t>
      </w:r>
    </w:p>
    <w:p w14:paraId="02B5F336" w14:textId="77777777" w:rsidR="00C64383" w:rsidRDefault="00C64383" w:rsidP="009966F0">
      <w:pPr>
        <w:jc w:val="center"/>
        <w:rPr>
          <w:b/>
          <w:sz w:val="22"/>
          <w:szCs w:val="22"/>
        </w:rPr>
      </w:pPr>
    </w:p>
    <w:p w14:paraId="373DFC03" w14:textId="77777777" w:rsidR="001A10D7" w:rsidRDefault="001A10D7" w:rsidP="00BB0A83">
      <w:pPr>
        <w:jc w:val="center"/>
        <w:rPr>
          <w:b/>
          <w:sz w:val="24"/>
          <w:szCs w:val="24"/>
        </w:rPr>
      </w:pPr>
    </w:p>
    <w:p w14:paraId="5A4BA1E7" w14:textId="77777777" w:rsidR="00AC5A47" w:rsidRDefault="00AC5A47" w:rsidP="00BB0A83">
      <w:pPr>
        <w:jc w:val="center"/>
        <w:rPr>
          <w:b/>
          <w:sz w:val="24"/>
          <w:szCs w:val="24"/>
        </w:rPr>
      </w:pPr>
    </w:p>
    <w:p w14:paraId="65E55362" w14:textId="77777777" w:rsidR="00AC5A47" w:rsidRDefault="00AC5A47" w:rsidP="00BB0A83">
      <w:pPr>
        <w:jc w:val="center"/>
        <w:rPr>
          <w:b/>
          <w:sz w:val="24"/>
          <w:szCs w:val="24"/>
        </w:rPr>
      </w:pPr>
    </w:p>
    <w:p w14:paraId="47B5661E" w14:textId="77777777" w:rsidR="00AC5A47" w:rsidRDefault="00AC5A47" w:rsidP="00BB0A83">
      <w:pPr>
        <w:jc w:val="center"/>
        <w:rPr>
          <w:b/>
          <w:sz w:val="24"/>
          <w:szCs w:val="24"/>
        </w:rPr>
      </w:pPr>
    </w:p>
    <w:p w14:paraId="5849A66F" w14:textId="77777777" w:rsidR="00AC5A47" w:rsidRDefault="00AC5A47" w:rsidP="00BB0A83">
      <w:pPr>
        <w:jc w:val="center"/>
        <w:rPr>
          <w:b/>
          <w:sz w:val="24"/>
          <w:szCs w:val="24"/>
        </w:rPr>
      </w:pPr>
    </w:p>
    <w:p w14:paraId="0AB130A2" w14:textId="77777777" w:rsidR="00AC5A47" w:rsidRDefault="00AC5A47" w:rsidP="00E36CAB">
      <w:pPr>
        <w:rPr>
          <w:b/>
          <w:sz w:val="24"/>
          <w:szCs w:val="24"/>
        </w:rPr>
      </w:pPr>
    </w:p>
    <w:p w14:paraId="79781297" w14:textId="77777777" w:rsidR="00AC5A47" w:rsidRDefault="00AC5A47" w:rsidP="00BB0A83">
      <w:pPr>
        <w:jc w:val="center"/>
        <w:rPr>
          <w:b/>
          <w:sz w:val="24"/>
          <w:szCs w:val="24"/>
        </w:rPr>
      </w:pPr>
    </w:p>
    <w:tbl>
      <w:tblPr>
        <w:tblW w:w="18434" w:type="dxa"/>
        <w:tblInd w:w="-1814" w:type="dxa"/>
        <w:tblLook w:val="04A0" w:firstRow="1" w:lastRow="0" w:firstColumn="1" w:lastColumn="0" w:noHBand="0" w:noVBand="1"/>
      </w:tblPr>
      <w:tblGrid>
        <w:gridCol w:w="997"/>
        <w:gridCol w:w="11157"/>
        <w:gridCol w:w="1060"/>
        <w:gridCol w:w="960"/>
        <w:gridCol w:w="960"/>
        <w:gridCol w:w="320"/>
        <w:gridCol w:w="1060"/>
        <w:gridCol w:w="960"/>
        <w:gridCol w:w="960"/>
      </w:tblGrid>
      <w:tr w:rsidR="00EF1DDD" w:rsidRPr="00EF1DDD" w14:paraId="298AB31E" w14:textId="77777777" w:rsidTr="008F3DAE">
        <w:trPr>
          <w:trHeight w:val="290"/>
        </w:trPr>
        <w:tc>
          <w:tcPr>
            <w:tcW w:w="1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F93E4" w14:textId="09466BE2" w:rsidR="00EF1DDD" w:rsidRPr="00EF1DDD" w:rsidRDefault="00EF1DDD" w:rsidP="00EF1D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73D6" w14:textId="77777777" w:rsidR="00EF1DDD" w:rsidRPr="00EF1DDD" w:rsidRDefault="00EF1DDD" w:rsidP="00EF1D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76B38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9140B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B586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</w:tr>
      <w:tr w:rsidR="00EF1DDD" w:rsidRPr="00EF1DDD" w14:paraId="28F743A6" w14:textId="77777777" w:rsidTr="008F3DAE">
        <w:trPr>
          <w:trHeight w:val="290"/>
        </w:trPr>
        <w:tc>
          <w:tcPr>
            <w:tcW w:w="15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64CC8" w14:textId="6DA5730C" w:rsidR="00CD39AA" w:rsidRPr="00EF1DDD" w:rsidRDefault="00CD39AA" w:rsidP="00EF1D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9AEF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7EFE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AAA4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</w:tr>
      <w:tr w:rsidR="00EF1DDD" w:rsidRPr="00EF1DDD" w14:paraId="64AF3C21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0AA0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3755D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A5770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FFCE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74366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776D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</w:tr>
      <w:tr w:rsidR="00EF1DDD" w:rsidRPr="00EF1DDD" w14:paraId="123F4D70" w14:textId="77777777" w:rsidTr="00E36CAB">
        <w:trPr>
          <w:trHeight w:val="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2AC49" w14:textId="3D8B3807" w:rsidR="00EF1DDD" w:rsidRPr="00EF1DDD" w:rsidRDefault="00EF1DDD" w:rsidP="00EF1D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839D8" w14:textId="3A35D077" w:rsidR="00EF1DDD" w:rsidRPr="00EF1DDD" w:rsidRDefault="00EF1DDD" w:rsidP="000F76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FEB1" w14:textId="61314520" w:rsidR="00EF1DDD" w:rsidRPr="00EF1DDD" w:rsidRDefault="00EF1DDD" w:rsidP="00EF1D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A2989" w14:textId="2A56DB8C" w:rsidR="00EF1DDD" w:rsidRPr="00EF1DDD" w:rsidRDefault="00EF1DDD" w:rsidP="00EF1D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8452F" w14:textId="7F3B8B2B" w:rsidR="00EF1DDD" w:rsidRPr="00EF1DDD" w:rsidRDefault="00EF1DDD" w:rsidP="00EF1D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02CC" w14:textId="77777777" w:rsidR="00EF1DDD" w:rsidRPr="00EF1DDD" w:rsidRDefault="00EF1DDD" w:rsidP="00EF1D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0B9E138E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88F2" w14:textId="77777777" w:rsidR="00EF1DDD" w:rsidRPr="00D64BFC" w:rsidRDefault="00EF1DDD" w:rsidP="00EF1DDD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B4F9" w14:textId="77777777" w:rsidR="00EF1DDD" w:rsidRDefault="00D64BFC" w:rsidP="00EB2086">
            <w:pPr>
              <w:rPr>
                <w:sz w:val="28"/>
                <w:szCs w:val="28"/>
                <w:lang w:val="en-GB" w:eastAsia="en-GB"/>
              </w:rPr>
            </w:pPr>
            <w:r w:rsidRPr="00D64BFC">
              <w:rPr>
                <w:sz w:val="28"/>
                <w:szCs w:val="28"/>
                <w:lang w:val="en-GB" w:eastAsia="en-GB"/>
              </w:rPr>
              <w:t>Item 8</w:t>
            </w:r>
          </w:p>
          <w:p w14:paraId="57091F24" w14:textId="77777777" w:rsidR="00733B5E" w:rsidRDefault="00733B5E" w:rsidP="00EB2086">
            <w:pPr>
              <w:rPr>
                <w:sz w:val="28"/>
                <w:szCs w:val="28"/>
                <w:lang w:val="en-GB" w:eastAsia="en-GB"/>
              </w:rPr>
            </w:pPr>
          </w:p>
          <w:tbl>
            <w:tblPr>
              <w:tblStyle w:val="GridTable4-Accent3"/>
              <w:tblW w:w="10540" w:type="dxa"/>
              <w:tblLook w:val="04A0" w:firstRow="1" w:lastRow="0" w:firstColumn="1" w:lastColumn="0" w:noHBand="0" w:noVBand="1"/>
            </w:tblPr>
            <w:tblGrid>
              <w:gridCol w:w="1367"/>
              <w:gridCol w:w="2253"/>
              <w:gridCol w:w="3300"/>
              <w:gridCol w:w="1600"/>
              <w:gridCol w:w="1060"/>
              <w:gridCol w:w="960"/>
            </w:tblGrid>
            <w:tr w:rsidR="00434E94" w:rsidRPr="00434E94" w14:paraId="59BAB129" w14:textId="77777777" w:rsidTr="00434E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20" w:type="dxa"/>
                  <w:gridSpan w:val="2"/>
                  <w:noWrap/>
                  <w:hideMark/>
                </w:tcPr>
                <w:p w14:paraId="7D276377" w14:textId="77777777" w:rsidR="00434E94" w:rsidRPr="00434E94" w:rsidRDefault="00434E94" w:rsidP="00434E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Chaldon Herring Parish Council </w:t>
                  </w:r>
                </w:p>
              </w:tc>
              <w:tc>
                <w:tcPr>
                  <w:tcW w:w="3300" w:type="dxa"/>
                  <w:noWrap/>
                  <w:hideMark/>
                </w:tcPr>
                <w:p w14:paraId="6B1FBF05" w14:textId="77777777" w:rsidR="00434E94" w:rsidRPr="00434E94" w:rsidRDefault="00434E94" w:rsidP="00434E9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600" w:type="dxa"/>
                  <w:noWrap/>
                  <w:hideMark/>
                </w:tcPr>
                <w:p w14:paraId="3BF00725" w14:textId="77777777" w:rsidR="00434E94" w:rsidRPr="00434E94" w:rsidRDefault="00434E94" w:rsidP="00434E9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024EF8AD" w14:textId="77777777" w:rsidR="00434E94" w:rsidRPr="00434E94" w:rsidRDefault="00434E94" w:rsidP="00434E9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60" w:type="dxa"/>
                  <w:noWrap/>
                  <w:hideMark/>
                </w:tcPr>
                <w:p w14:paraId="2AA6BD58" w14:textId="77777777" w:rsidR="00434E94" w:rsidRPr="00434E94" w:rsidRDefault="00434E94" w:rsidP="00434E9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434E94" w:rsidRPr="00434E94" w14:paraId="38BB6757" w14:textId="77777777" w:rsidTr="00434E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20" w:type="dxa"/>
                  <w:gridSpan w:val="2"/>
                  <w:noWrap/>
                  <w:hideMark/>
                </w:tcPr>
                <w:p w14:paraId="6A2B5AB8" w14:textId="77777777" w:rsidR="00434E94" w:rsidRPr="00434E94" w:rsidRDefault="00434E94" w:rsidP="00434E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Payments Requested - April 2025</w:t>
                  </w:r>
                </w:p>
              </w:tc>
              <w:tc>
                <w:tcPr>
                  <w:tcW w:w="3300" w:type="dxa"/>
                  <w:noWrap/>
                  <w:hideMark/>
                </w:tcPr>
                <w:p w14:paraId="1C44231B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600" w:type="dxa"/>
                  <w:noWrap/>
                  <w:hideMark/>
                </w:tcPr>
                <w:p w14:paraId="7D03899D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0BC33ED4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60" w:type="dxa"/>
                  <w:noWrap/>
                  <w:hideMark/>
                </w:tcPr>
                <w:p w14:paraId="5C4E08FB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434E94" w:rsidRPr="00434E94" w14:paraId="586DCD5D" w14:textId="77777777" w:rsidTr="00434E9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08784C80" w14:textId="77777777" w:rsidR="00434E94" w:rsidRPr="00434E94" w:rsidRDefault="00434E94" w:rsidP="00434E9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2253" w:type="dxa"/>
                  <w:noWrap/>
                  <w:hideMark/>
                </w:tcPr>
                <w:p w14:paraId="0A1B8074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3300" w:type="dxa"/>
                  <w:noWrap/>
                  <w:hideMark/>
                </w:tcPr>
                <w:p w14:paraId="5C1B8D39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600" w:type="dxa"/>
                  <w:noWrap/>
                  <w:hideMark/>
                </w:tcPr>
                <w:p w14:paraId="2805AE8E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7D06582C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60" w:type="dxa"/>
                  <w:noWrap/>
                  <w:hideMark/>
                </w:tcPr>
                <w:p w14:paraId="777180F9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434E94" w:rsidRPr="00434E94" w14:paraId="783979CE" w14:textId="77777777" w:rsidTr="00434E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076C3AD6" w14:textId="77777777" w:rsidR="00434E94" w:rsidRPr="00434E94" w:rsidRDefault="00434E94" w:rsidP="00434E9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Date</w:t>
                  </w:r>
                </w:p>
              </w:tc>
              <w:tc>
                <w:tcPr>
                  <w:tcW w:w="2253" w:type="dxa"/>
                  <w:noWrap/>
                  <w:hideMark/>
                </w:tcPr>
                <w:p w14:paraId="5E19D33F" w14:textId="77777777" w:rsidR="00434E94" w:rsidRPr="00434E94" w:rsidRDefault="00434E94" w:rsidP="00434E9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Payee</w:t>
                  </w:r>
                </w:p>
              </w:tc>
              <w:tc>
                <w:tcPr>
                  <w:tcW w:w="3300" w:type="dxa"/>
                  <w:noWrap/>
                  <w:hideMark/>
                </w:tcPr>
                <w:p w14:paraId="1FC9F7DF" w14:textId="77777777" w:rsidR="00434E94" w:rsidRPr="00434E94" w:rsidRDefault="00434E94" w:rsidP="00434E9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Comments</w:t>
                  </w:r>
                </w:p>
              </w:tc>
              <w:tc>
                <w:tcPr>
                  <w:tcW w:w="1600" w:type="dxa"/>
                  <w:noWrap/>
                  <w:hideMark/>
                </w:tcPr>
                <w:p w14:paraId="2236F3A4" w14:textId="77777777" w:rsidR="00434E94" w:rsidRPr="00434E94" w:rsidRDefault="00434E94" w:rsidP="00434E9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Cheque Number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12D94F3" w14:textId="77777777" w:rsidR="00434E94" w:rsidRPr="00434E94" w:rsidRDefault="00434E94" w:rsidP="00434E9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Precept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14:paraId="3CB7F4DC" w14:textId="77777777" w:rsidR="00434E94" w:rsidRPr="00434E94" w:rsidRDefault="00434E94" w:rsidP="00434E9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VAT</w:t>
                  </w:r>
                </w:p>
              </w:tc>
            </w:tr>
            <w:tr w:rsidR="00434E94" w:rsidRPr="00434E94" w14:paraId="5212E724" w14:textId="77777777" w:rsidTr="00434E9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5002C487" w14:textId="77777777" w:rsidR="00434E94" w:rsidRPr="00434E94" w:rsidRDefault="00434E94" w:rsidP="00434E9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253" w:type="dxa"/>
                  <w:noWrap/>
                  <w:hideMark/>
                </w:tcPr>
                <w:p w14:paraId="153A5014" w14:textId="77777777" w:rsidR="00434E94" w:rsidRPr="00434E94" w:rsidRDefault="00434E94" w:rsidP="00434E9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3300" w:type="dxa"/>
                  <w:noWrap/>
                  <w:hideMark/>
                </w:tcPr>
                <w:p w14:paraId="791ECB5B" w14:textId="77777777" w:rsidR="00434E94" w:rsidRPr="00434E94" w:rsidRDefault="00434E94" w:rsidP="00434E9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600" w:type="dxa"/>
                  <w:noWrap/>
                  <w:hideMark/>
                </w:tcPr>
                <w:p w14:paraId="2D6C55D3" w14:textId="77777777" w:rsidR="00434E94" w:rsidRPr="00434E94" w:rsidRDefault="00434E94" w:rsidP="00434E9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30254B8E" w14:textId="77777777" w:rsidR="00434E94" w:rsidRPr="00434E94" w:rsidRDefault="00434E94" w:rsidP="00434E9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£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14:paraId="21D06081" w14:textId="77777777" w:rsidR="00434E94" w:rsidRPr="00434E94" w:rsidRDefault="00434E94" w:rsidP="00434E9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434E94" w:rsidRPr="00434E94" w14:paraId="54B546C6" w14:textId="77777777" w:rsidTr="00434E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3A3A2559" w14:textId="77777777" w:rsidR="00434E94" w:rsidRPr="00434E94" w:rsidRDefault="00434E94" w:rsidP="00434E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24.04.25</w:t>
                  </w:r>
                </w:p>
              </w:tc>
              <w:tc>
                <w:tcPr>
                  <w:tcW w:w="2253" w:type="dxa"/>
                  <w:noWrap/>
                  <w:hideMark/>
                </w:tcPr>
                <w:p w14:paraId="63B795EE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Alison Clothier</w:t>
                  </w:r>
                </w:p>
              </w:tc>
              <w:tc>
                <w:tcPr>
                  <w:tcW w:w="3300" w:type="dxa"/>
                  <w:noWrap/>
                  <w:hideMark/>
                </w:tcPr>
                <w:p w14:paraId="14FFBA0F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Salary and expenses for March</w:t>
                  </w:r>
                </w:p>
              </w:tc>
              <w:tc>
                <w:tcPr>
                  <w:tcW w:w="1600" w:type="dxa"/>
                  <w:noWrap/>
                  <w:hideMark/>
                </w:tcPr>
                <w:p w14:paraId="319188D3" w14:textId="77777777" w:rsidR="00434E94" w:rsidRPr="00434E94" w:rsidRDefault="00434E94" w:rsidP="00434E9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389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73AC30C" w14:textId="77777777" w:rsidR="00434E94" w:rsidRPr="00434E94" w:rsidRDefault="00434E94" w:rsidP="00434E9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£254.25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14:paraId="64596645" w14:textId="77777777" w:rsidR="00434E94" w:rsidRPr="00434E94" w:rsidRDefault="00434E94" w:rsidP="00434E9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434E94" w:rsidRPr="00434E94" w14:paraId="20A8BB3C" w14:textId="77777777" w:rsidTr="00434E9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4968EE60" w14:textId="77777777" w:rsidR="00434E94" w:rsidRPr="00434E94" w:rsidRDefault="00434E94" w:rsidP="00434E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24.04.25</w:t>
                  </w:r>
                </w:p>
              </w:tc>
              <w:tc>
                <w:tcPr>
                  <w:tcW w:w="2253" w:type="dxa"/>
                  <w:noWrap/>
                  <w:hideMark/>
                </w:tcPr>
                <w:p w14:paraId="598DA78C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HMRC </w:t>
                  </w:r>
                </w:p>
              </w:tc>
              <w:tc>
                <w:tcPr>
                  <w:tcW w:w="3300" w:type="dxa"/>
                  <w:noWrap/>
                  <w:hideMark/>
                </w:tcPr>
                <w:p w14:paraId="2A619B6C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PAYE April</w:t>
                  </w:r>
                </w:p>
              </w:tc>
              <w:tc>
                <w:tcPr>
                  <w:tcW w:w="1600" w:type="dxa"/>
                  <w:noWrap/>
                  <w:hideMark/>
                </w:tcPr>
                <w:p w14:paraId="7D9457D8" w14:textId="77777777" w:rsidR="00434E94" w:rsidRPr="00434E94" w:rsidRDefault="00434E94" w:rsidP="00434E9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390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EFB02F6" w14:textId="77777777" w:rsidR="00434E94" w:rsidRPr="00434E94" w:rsidRDefault="00434E94" w:rsidP="00434E9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£28.20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14:paraId="3EAD7D32" w14:textId="77777777" w:rsidR="00434E94" w:rsidRPr="00434E94" w:rsidRDefault="00434E94" w:rsidP="00434E9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434E94" w:rsidRPr="00434E94" w14:paraId="0DAD2232" w14:textId="77777777" w:rsidTr="00434E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0423BEFF" w14:textId="77777777" w:rsidR="00434E94" w:rsidRPr="00434E94" w:rsidRDefault="00434E94" w:rsidP="00434E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24.04.25</w:t>
                  </w:r>
                </w:p>
              </w:tc>
              <w:tc>
                <w:tcPr>
                  <w:tcW w:w="2253" w:type="dxa"/>
                  <w:noWrap/>
                  <w:hideMark/>
                </w:tcPr>
                <w:p w14:paraId="6A62FA13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YNH Ltd</w:t>
                  </w:r>
                </w:p>
              </w:tc>
              <w:tc>
                <w:tcPr>
                  <w:tcW w:w="3300" w:type="dxa"/>
                  <w:noWrap/>
                  <w:hideMark/>
                </w:tcPr>
                <w:p w14:paraId="7220A901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Website renewal fees</w:t>
                  </w:r>
                </w:p>
              </w:tc>
              <w:tc>
                <w:tcPr>
                  <w:tcW w:w="1600" w:type="dxa"/>
                  <w:noWrap/>
                  <w:hideMark/>
                </w:tcPr>
                <w:p w14:paraId="6A008019" w14:textId="77777777" w:rsidR="00434E94" w:rsidRPr="00434E94" w:rsidRDefault="00434E94" w:rsidP="00434E9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391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03F3F49" w14:textId="77777777" w:rsidR="00434E94" w:rsidRPr="00434E94" w:rsidRDefault="00434E94" w:rsidP="00434E9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£60.00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14:paraId="056BA532" w14:textId="77777777" w:rsidR="00434E94" w:rsidRPr="00434E94" w:rsidRDefault="00434E94" w:rsidP="00434E9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434E94" w:rsidRPr="00434E94" w14:paraId="3A769352" w14:textId="77777777" w:rsidTr="00434E9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46058007" w14:textId="77777777" w:rsidR="00434E94" w:rsidRPr="00434E94" w:rsidRDefault="00434E94" w:rsidP="00434E9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2253" w:type="dxa"/>
                  <w:noWrap/>
                  <w:hideMark/>
                </w:tcPr>
                <w:p w14:paraId="5C0D584B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3300" w:type="dxa"/>
                  <w:noWrap/>
                  <w:hideMark/>
                </w:tcPr>
                <w:p w14:paraId="07012797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600" w:type="dxa"/>
                  <w:noWrap/>
                  <w:hideMark/>
                </w:tcPr>
                <w:p w14:paraId="52588660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927E565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14:paraId="7A982955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434E94" w:rsidRPr="00434E94" w14:paraId="698B1152" w14:textId="77777777" w:rsidTr="00434E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71FE8AED" w14:textId="77777777" w:rsidR="00434E94" w:rsidRPr="00434E94" w:rsidRDefault="00434E94" w:rsidP="00434E9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2253" w:type="dxa"/>
                  <w:noWrap/>
                  <w:hideMark/>
                </w:tcPr>
                <w:p w14:paraId="4D2493A4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3300" w:type="dxa"/>
                  <w:noWrap/>
                  <w:hideMark/>
                </w:tcPr>
                <w:p w14:paraId="0F40EA00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600" w:type="dxa"/>
                  <w:noWrap/>
                  <w:hideMark/>
                </w:tcPr>
                <w:p w14:paraId="485DB94C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4E9A7465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60" w:type="dxa"/>
                  <w:noWrap/>
                  <w:hideMark/>
                </w:tcPr>
                <w:p w14:paraId="16703417" w14:textId="77777777" w:rsidR="00434E94" w:rsidRPr="00434E94" w:rsidRDefault="00434E94" w:rsidP="00434E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434E94" w:rsidRPr="00434E94" w14:paraId="440602EE" w14:textId="77777777" w:rsidTr="00434E9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7" w:type="dxa"/>
                  <w:noWrap/>
                  <w:hideMark/>
                </w:tcPr>
                <w:p w14:paraId="1724751F" w14:textId="77777777" w:rsidR="00434E94" w:rsidRPr="00434E94" w:rsidRDefault="00434E94" w:rsidP="00434E9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2253" w:type="dxa"/>
                  <w:noWrap/>
                  <w:hideMark/>
                </w:tcPr>
                <w:p w14:paraId="6CADE32D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3300" w:type="dxa"/>
                  <w:noWrap/>
                  <w:hideMark/>
                </w:tcPr>
                <w:p w14:paraId="65F12909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Total amount requested</w:t>
                  </w:r>
                </w:p>
              </w:tc>
              <w:tc>
                <w:tcPr>
                  <w:tcW w:w="1600" w:type="dxa"/>
                  <w:noWrap/>
                  <w:hideMark/>
                </w:tcPr>
                <w:p w14:paraId="6FC0297D" w14:textId="77777777" w:rsidR="00434E94" w:rsidRPr="00434E94" w:rsidRDefault="00434E94" w:rsidP="00434E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3A049DD7" w14:textId="77777777" w:rsidR="00434E94" w:rsidRPr="00434E94" w:rsidRDefault="00434E94" w:rsidP="00434E9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£342.45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14:paraId="5E281DA4" w14:textId="77777777" w:rsidR="00434E94" w:rsidRPr="00434E94" w:rsidRDefault="00434E94" w:rsidP="00434E9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434E9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£0.00</w:t>
                  </w:r>
                </w:p>
              </w:tc>
            </w:tr>
          </w:tbl>
          <w:p w14:paraId="20A8FF44" w14:textId="77777777" w:rsidR="00434E94" w:rsidRDefault="00434E94" w:rsidP="00EB2086">
            <w:pPr>
              <w:rPr>
                <w:sz w:val="28"/>
                <w:szCs w:val="28"/>
                <w:lang w:val="en-GB" w:eastAsia="en-GB"/>
              </w:rPr>
            </w:pPr>
          </w:p>
          <w:p w14:paraId="5AB47BC9" w14:textId="475908D2" w:rsidR="00733B5E" w:rsidRPr="00D64BFC" w:rsidRDefault="00733B5E" w:rsidP="00EB2086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DBFFC" w14:textId="77777777" w:rsidR="00EF1DDD" w:rsidRPr="00EF1DDD" w:rsidRDefault="00EF1DDD" w:rsidP="00EF1DDD">
            <w:pPr>
              <w:jc w:val="center"/>
              <w:rPr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F567" w14:textId="20F1335F" w:rsidR="00EF1DDD" w:rsidRPr="00EF1DDD" w:rsidRDefault="00EF1DDD" w:rsidP="00EF1D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4431" w14:textId="77777777" w:rsidR="00EF1DDD" w:rsidRPr="00EF1DDD" w:rsidRDefault="00EF1DDD" w:rsidP="00EF1D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C220" w14:textId="77777777" w:rsidR="00EF1DDD" w:rsidRPr="00EF1DDD" w:rsidRDefault="00EF1DDD" w:rsidP="00EF1DDD">
            <w:pPr>
              <w:jc w:val="center"/>
              <w:rPr>
                <w:lang w:val="en-GB" w:eastAsia="en-GB"/>
              </w:rPr>
            </w:pPr>
          </w:p>
        </w:tc>
      </w:tr>
      <w:tr w:rsidR="00EF1DDD" w:rsidRPr="00EF1DDD" w14:paraId="3E60F25F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0DE77" w14:textId="2857D301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GridTable4-Accent3"/>
              <w:tblW w:w="7820" w:type="dxa"/>
              <w:tblLook w:val="04A0" w:firstRow="1" w:lastRow="0" w:firstColumn="1" w:lastColumn="0" w:noHBand="0" w:noVBand="1"/>
            </w:tblPr>
            <w:tblGrid>
              <w:gridCol w:w="1003"/>
              <w:gridCol w:w="1654"/>
              <w:gridCol w:w="2199"/>
              <w:gridCol w:w="940"/>
              <w:gridCol w:w="1060"/>
              <w:gridCol w:w="1060"/>
            </w:tblGrid>
            <w:tr w:rsidR="001C2B11" w:rsidRPr="001C2B11" w14:paraId="37E3CB3D" w14:textId="77777777" w:rsidTr="001C2B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60" w:type="dxa"/>
                  <w:gridSpan w:val="3"/>
                  <w:noWrap/>
                  <w:hideMark/>
                </w:tcPr>
                <w:p w14:paraId="3256025D" w14:textId="77777777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Chaldon Herring Parish Council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28A570F8" w14:textId="77777777" w:rsidR="001C2B11" w:rsidRPr="001C2B11" w:rsidRDefault="001C2B11" w:rsidP="001C2B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DEBA2FF" w14:textId="77777777" w:rsidR="001C2B11" w:rsidRPr="001C2B11" w:rsidRDefault="001C2B11" w:rsidP="001C2B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03D906BA" w14:textId="77777777" w:rsidR="001C2B11" w:rsidRPr="001C2B11" w:rsidRDefault="001C2B11" w:rsidP="001C2B1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6C2CB76C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61" w:type="dxa"/>
                  <w:gridSpan w:val="2"/>
                  <w:noWrap/>
                  <w:hideMark/>
                </w:tcPr>
                <w:p w14:paraId="38F8A972" w14:textId="77777777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Reconciliation of Accounts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36893C6D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49DFFC69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30E327AE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15760865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1F702807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0A8594F0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41AF617A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003B5832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7FB32597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16B6113D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1C00AEE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2DC39952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61" w:type="dxa"/>
                  <w:gridSpan w:val="2"/>
                  <w:noWrap/>
                  <w:hideMark/>
                </w:tcPr>
                <w:p w14:paraId="2CBC46AC" w14:textId="77777777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Balance b/</w:t>
                  </w:r>
                  <w:proofErr w:type="spellStart"/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fwd</w:t>
                  </w:r>
                  <w:proofErr w:type="spellEnd"/>
                </w:p>
              </w:tc>
              <w:tc>
                <w:tcPr>
                  <w:tcW w:w="2199" w:type="dxa"/>
                  <w:noWrap/>
                  <w:hideMark/>
                </w:tcPr>
                <w:p w14:paraId="4DEFFBD1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From 31.03.24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0A9C57C5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ADFE80D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AD5F923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8350.59</w:t>
                  </w:r>
                </w:p>
              </w:tc>
            </w:tr>
            <w:tr w:rsidR="001C2B11" w:rsidRPr="001C2B11" w14:paraId="0146A8FD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43DD9DF4" w14:textId="77777777" w:rsidR="001C2B11" w:rsidRPr="001C2B11" w:rsidRDefault="001C2B11" w:rsidP="001C2B1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28017834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5B6D1F35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04531690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029551C8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356F135D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7F8B3526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0ECD9FFF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017FA1F4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Add: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1874C1FB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Income year to date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52427C15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5B9F20AC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02B547AC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4692.26</w:t>
                  </w:r>
                </w:p>
              </w:tc>
            </w:tr>
            <w:tr w:rsidR="001C2B11" w:rsidRPr="001C2B11" w14:paraId="205B7517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1A82DE55" w14:textId="77777777" w:rsidR="001C2B11" w:rsidRPr="001C2B11" w:rsidRDefault="001C2B11" w:rsidP="001C2B1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29982019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Less: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4C1421EB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Expenditure to date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3B660F1C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555E7DBC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50A89F6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6364.61</w:t>
                  </w:r>
                </w:p>
              </w:tc>
            </w:tr>
            <w:tr w:rsidR="001C2B11" w:rsidRPr="001C2B11" w14:paraId="471B8B3A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61" w:type="dxa"/>
                  <w:gridSpan w:val="2"/>
                  <w:noWrap/>
                  <w:hideMark/>
                </w:tcPr>
                <w:p w14:paraId="6FA7BB36" w14:textId="5C1A1FDD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Balance as at </w:t>
                  </w:r>
                  <w:r w:rsidR="00A154F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31</w:t>
                  </w: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.0</w:t>
                  </w:r>
                  <w:r w:rsidR="00A154F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</w:t>
                  </w: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.25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10C5E7E1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135D4D87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7D73DCA7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0E4DDBD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6678.24</w:t>
                  </w:r>
                </w:p>
              </w:tc>
            </w:tr>
            <w:tr w:rsidR="001C2B11" w:rsidRPr="001C2B11" w14:paraId="65FB2E89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61" w:type="dxa"/>
                  <w:gridSpan w:val="2"/>
                  <w:noWrap/>
                  <w:hideMark/>
                </w:tcPr>
                <w:p w14:paraId="06B91BAC" w14:textId="77777777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Funded by: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066742AC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427561E7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C39B535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3CE9875F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6F3C69C5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7035349A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442FFB4B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Deposit account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7FC8561E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07050484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439CAFFD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D1856BF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2924.10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9C4D56C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7ADC3B62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7BB2AD17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10A73562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Current account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79B7A4F9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00155884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1540E363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75601B69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3795.54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308922B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25BCDF8D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6DDF0E8B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213DE9A7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5F396895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386E0FD2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7161B025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4BAF78DF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1FC9E286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59D8E436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70B7CA19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55D12328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533E9BF5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3F1EB75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12E2BF19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6719.64</w:t>
                  </w:r>
                </w:p>
              </w:tc>
            </w:tr>
            <w:tr w:rsidR="001C2B11" w:rsidRPr="001C2B11" w14:paraId="46A457D2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1F03EA40" w14:textId="77777777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Add:</w:t>
                  </w:r>
                </w:p>
              </w:tc>
              <w:tc>
                <w:tcPr>
                  <w:tcW w:w="3853" w:type="dxa"/>
                  <w:gridSpan w:val="2"/>
                  <w:noWrap/>
                  <w:hideMark/>
                </w:tcPr>
                <w:p w14:paraId="743E5C3C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Uncleared Income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17655279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519BC5B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75BC513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37C02533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29C9FF0A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4549DDC0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3DCCF4A7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7AD285B4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79603ED3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7C572F57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1606D2EE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615FF476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39323207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55B6043E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42CDA639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66EC188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2035CAB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1F30CC03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1ED6C0E4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2FB2A8CC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740255E6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18A656D0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405D1F96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F9195E8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68F29ACC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2E0F43B1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1AA4A469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39441215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0376837A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749E9C9C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3EAFCD8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3F02717D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3E296405" w14:textId="77777777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26.03.25</w:t>
                  </w:r>
                </w:p>
              </w:tc>
              <w:tc>
                <w:tcPr>
                  <w:tcW w:w="1654" w:type="dxa"/>
                  <w:noWrap/>
                  <w:hideMark/>
                </w:tcPr>
                <w:p w14:paraId="54EEDA79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HMRC 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6A4038CF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PAYE March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3CD049C5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386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DAAEBFA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£28.40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12B8E64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0E5D477A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5BC8961C" w14:textId="77777777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26.03.25</w:t>
                  </w:r>
                </w:p>
              </w:tc>
              <w:tc>
                <w:tcPr>
                  <w:tcW w:w="1654" w:type="dxa"/>
                  <w:noWrap/>
                  <w:hideMark/>
                </w:tcPr>
                <w:p w14:paraId="393397E0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YNH Ltd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0B562ED7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Website renewal fees</w:t>
                  </w:r>
                </w:p>
              </w:tc>
              <w:tc>
                <w:tcPr>
                  <w:tcW w:w="940" w:type="dxa"/>
                  <w:noWrap/>
                  <w:hideMark/>
                </w:tcPr>
                <w:p w14:paraId="044FA602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387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EA03B2B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£13.00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40AD369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33FA8350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2B8BCF1D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2D95636D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571428E9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3B724418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9AB1134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2BFD27B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1C2B11" w:rsidRPr="001C2B11" w14:paraId="24476D03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2C8C6A9B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21E28E48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0B792F0F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430F1031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33ECF50E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481D7FB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1137F24B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632DC1BD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6D6E4B98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3B57018D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13E35777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139F3086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5D15324F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515ED159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2A56E8CF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632E2490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7C3DA092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6345EF55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0CFB781C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263B70B0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1C2B11" w:rsidRPr="001C2B11" w14:paraId="7D678ECC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3D923320" w14:textId="77777777" w:rsidR="001C2B11" w:rsidRPr="001C2B11" w:rsidRDefault="001C2B11" w:rsidP="001C2B11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2CC02CC4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63822262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126DF8E0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1FF152BD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07FFDA54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41.40</w:t>
                  </w:r>
                </w:p>
              </w:tc>
            </w:tr>
            <w:tr w:rsidR="001C2B11" w:rsidRPr="001C2B11" w14:paraId="069EA210" w14:textId="77777777" w:rsidTr="001C2B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61" w:type="dxa"/>
                  <w:gridSpan w:val="2"/>
                  <w:noWrap/>
                  <w:hideMark/>
                </w:tcPr>
                <w:p w14:paraId="08DE107D" w14:textId="1BE53ED0" w:rsidR="001C2B11" w:rsidRPr="001C2B11" w:rsidRDefault="001C2B11" w:rsidP="001C2B1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Balance as at </w:t>
                  </w:r>
                  <w:r w:rsidR="00A154F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31</w:t>
                  </w: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.0</w:t>
                  </w:r>
                  <w:r w:rsidR="00A154F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</w:t>
                  </w:r>
                  <w:r w:rsidRPr="001C2B1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.25</w:t>
                  </w:r>
                </w:p>
              </w:tc>
              <w:tc>
                <w:tcPr>
                  <w:tcW w:w="2199" w:type="dxa"/>
                  <w:noWrap/>
                  <w:hideMark/>
                </w:tcPr>
                <w:p w14:paraId="4A2B3FEF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78409A53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16D4E92" w14:textId="77777777" w:rsidR="001C2B11" w:rsidRPr="001C2B11" w:rsidRDefault="001C2B11" w:rsidP="001C2B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396C30F3" w14:textId="77777777" w:rsidR="001C2B11" w:rsidRPr="001C2B11" w:rsidRDefault="001C2B11" w:rsidP="001C2B11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6678.24</w:t>
                  </w:r>
                </w:p>
              </w:tc>
            </w:tr>
            <w:tr w:rsidR="001C2B11" w:rsidRPr="001C2B11" w14:paraId="11C86B67" w14:textId="77777777" w:rsidTr="001C2B11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noWrap/>
                  <w:hideMark/>
                </w:tcPr>
                <w:p w14:paraId="0EBBF3BE" w14:textId="77777777" w:rsidR="001C2B11" w:rsidRPr="001C2B11" w:rsidRDefault="001C2B11" w:rsidP="001C2B1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654" w:type="dxa"/>
                  <w:noWrap/>
                  <w:hideMark/>
                </w:tcPr>
                <w:p w14:paraId="5B826EC7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2199" w:type="dxa"/>
                  <w:noWrap/>
                  <w:hideMark/>
                </w:tcPr>
                <w:p w14:paraId="35E0AF52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940" w:type="dxa"/>
                  <w:noWrap/>
                  <w:hideMark/>
                </w:tcPr>
                <w:p w14:paraId="07B2AD44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Difference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CADC053" w14:textId="77777777" w:rsidR="001C2B11" w:rsidRPr="001C2B11" w:rsidRDefault="001C2B11" w:rsidP="001C2B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0B819F3" w14:textId="77777777" w:rsidR="001C2B11" w:rsidRPr="001C2B11" w:rsidRDefault="001C2B11" w:rsidP="001C2B11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1C2B1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0.00</w:t>
                  </w:r>
                </w:p>
              </w:tc>
            </w:tr>
          </w:tbl>
          <w:p w14:paraId="014357B2" w14:textId="2B02F993" w:rsidR="00DE71C9" w:rsidRPr="00EF1DDD" w:rsidRDefault="00DE71C9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800B0" w14:textId="7445FF89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8F78C" w14:textId="1193F5B6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AE93" w14:textId="70FC13E4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EE26A" w14:textId="604C7A48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44E7DB15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F5A3" w14:textId="684BBC9E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40DD" w14:textId="7A0D38DF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1F2C" w14:textId="6E958B48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F8068" w14:textId="7BD9D38C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E00B6" w14:textId="49C09325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F1F3" w14:textId="4C468DF3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6098D2C5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8C60" w14:textId="58BACA65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E6E2" w14:textId="281C1768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6C27" w14:textId="568ADBB8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23835" w14:textId="7947E78C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129C" w14:textId="3C8FF21C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DBDD7" w14:textId="77777777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1B5BFA55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ABE75" w14:textId="6CF5857B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9881D" w14:textId="2FD72D67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792CF" w14:textId="6B477818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DDB4A" w14:textId="64E2C90A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9B00" w14:textId="10F367D3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0FECD" w14:textId="77777777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0978BF5C" w14:textId="77777777" w:rsidTr="008F3DAE">
        <w:trPr>
          <w:gridAfter w:val="4"/>
          <w:wAfter w:w="3300" w:type="dxa"/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4C06" w14:textId="6DB01AAA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3E0D" w14:textId="3FB068C5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60988" w14:textId="2B1AD6D5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9E98" w14:textId="220EC150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052F" w14:textId="77777777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1D8CD165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D362" w14:textId="63286230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GridTable4-Accent3"/>
              <w:tblW w:w="10360" w:type="dxa"/>
              <w:tblLook w:val="04A0" w:firstRow="1" w:lastRow="0" w:firstColumn="1" w:lastColumn="0" w:noHBand="0" w:noVBand="1"/>
            </w:tblPr>
            <w:tblGrid>
              <w:gridCol w:w="3080"/>
              <w:gridCol w:w="1280"/>
              <w:gridCol w:w="1160"/>
              <w:gridCol w:w="1000"/>
              <w:gridCol w:w="1980"/>
              <w:gridCol w:w="700"/>
              <w:gridCol w:w="1160"/>
            </w:tblGrid>
            <w:tr w:rsidR="00257D14" w:rsidRPr="00257D14" w14:paraId="3F21BBEB" w14:textId="77777777" w:rsidTr="00257D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2B763918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Chaldon Herring Parish Council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717923A9" w14:textId="77777777" w:rsidR="00257D14" w:rsidRPr="00257D14" w:rsidRDefault="00257D14" w:rsidP="00257D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F59F158" w14:textId="77777777" w:rsidR="00257D14" w:rsidRPr="00257D14" w:rsidRDefault="00257D14" w:rsidP="00257D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488CACFD" w14:textId="77777777" w:rsidR="00257D14" w:rsidRPr="00257D14" w:rsidRDefault="00257D14" w:rsidP="00257D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57D52E97" w14:textId="77777777" w:rsidR="00257D14" w:rsidRPr="00257D14" w:rsidRDefault="00257D14" w:rsidP="00257D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2869380A" w14:textId="77777777" w:rsidR="00257D14" w:rsidRPr="00257D14" w:rsidRDefault="00257D14" w:rsidP="00257D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6797A1A9" w14:textId="77777777" w:rsidR="00257D14" w:rsidRPr="00257D14" w:rsidRDefault="00257D14" w:rsidP="00257D1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68BA8C8E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0" w:type="dxa"/>
                  <w:gridSpan w:val="3"/>
                  <w:noWrap/>
                  <w:hideMark/>
                </w:tcPr>
                <w:p w14:paraId="0C32F2F4" w14:textId="77777777" w:rsidR="00257D14" w:rsidRPr="00257D14" w:rsidRDefault="00257D14" w:rsidP="00257D14">
                  <w:pPr>
                    <w:rPr>
                      <w:rFonts w:ascii="Arial" w:hAnsi="Arial" w:cs="Arial"/>
                      <w:lang w:val="en-GB" w:eastAsia="en-GB"/>
                    </w:rPr>
                  </w:pPr>
                  <w:r w:rsidRPr="00257D14">
                    <w:rPr>
                      <w:rFonts w:ascii="Arial" w:hAnsi="Arial" w:cs="Arial"/>
                      <w:lang w:val="en-GB" w:eastAsia="en-GB"/>
                    </w:rPr>
                    <w:t>Budget Monitoring for the year ended 31st March 2025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199F202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08A25EA1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5814F8C4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37984C79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7C3764C8" w14:textId="77777777" w:rsidTr="00257D14">
              <w:trPr>
                <w:trHeight w:val="5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7AF122E" w14:textId="77777777" w:rsidR="00257D14" w:rsidRPr="00257D14" w:rsidRDefault="00257D14" w:rsidP="00257D14">
                  <w:pPr>
                    <w:rPr>
                      <w:rFonts w:ascii="Arial" w:hAnsi="Arial" w:cs="Arial"/>
                      <w:lang w:val="en-GB" w:eastAsia="en-GB"/>
                    </w:rPr>
                  </w:pPr>
                  <w:r w:rsidRPr="00257D14">
                    <w:rPr>
                      <w:rFonts w:ascii="Arial" w:hAnsi="Arial" w:cs="Arial"/>
                      <w:lang w:val="en-GB" w:eastAsia="en-GB"/>
                    </w:rPr>
                    <w:t>Description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72594C72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hideMark/>
                </w:tcPr>
                <w:p w14:paraId="66D6942B" w14:textId="77777777" w:rsidR="00257D14" w:rsidRPr="00257D14" w:rsidRDefault="00257D14" w:rsidP="00257D1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257D14"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  <w:t>2024/25 Budget</w:t>
                  </w:r>
                </w:p>
              </w:tc>
              <w:tc>
                <w:tcPr>
                  <w:tcW w:w="1000" w:type="dxa"/>
                  <w:hideMark/>
                </w:tcPr>
                <w:p w14:paraId="50FF1F0B" w14:textId="77777777" w:rsidR="00257D14" w:rsidRPr="00257D14" w:rsidRDefault="00257D14" w:rsidP="00257D1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GB" w:eastAsia="en-GB"/>
                    </w:rPr>
                    <w:t>Actual</w:t>
                  </w:r>
                </w:p>
              </w:tc>
              <w:tc>
                <w:tcPr>
                  <w:tcW w:w="1980" w:type="dxa"/>
                  <w:hideMark/>
                </w:tcPr>
                <w:p w14:paraId="6656D8A3" w14:textId="77777777" w:rsidR="00257D14" w:rsidRPr="00257D14" w:rsidRDefault="00257D14" w:rsidP="00257D1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Balance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2CC1D7C8" w14:textId="77777777" w:rsidR="00257D14" w:rsidRPr="00257D14" w:rsidRDefault="00257D14" w:rsidP="00257D1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37FE315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598570D2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742249C9" w14:textId="77777777" w:rsidR="00257D14" w:rsidRPr="00257D14" w:rsidRDefault="00257D14" w:rsidP="00257D14">
                  <w:pPr>
                    <w:rPr>
                      <w:rFonts w:ascii="Arial" w:hAnsi="Arial" w:cs="Arial"/>
                      <w:u w:val="single"/>
                      <w:lang w:val="en-GB" w:eastAsia="en-GB"/>
                    </w:rPr>
                  </w:pPr>
                  <w:r w:rsidRPr="00257D14">
                    <w:rPr>
                      <w:rFonts w:ascii="Arial" w:hAnsi="Arial" w:cs="Arial"/>
                      <w:u w:val="single"/>
                      <w:lang w:val="en-GB" w:eastAsia="en-GB"/>
                    </w:rPr>
                    <w:t>Receipts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62758B0B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52641BE8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u w:val="single"/>
                      <w:lang w:val="en-GB" w:eastAsia="en-GB"/>
                    </w:rPr>
                  </w:pPr>
                  <w:r w:rsidRPr="00257D14">
                    <w:rPr>
                      <w:rFonts w:ascii="Arial" w:hAnsi="Arial" w:cs="Arial"/>
                      <w:b/>
                      <w:bCs/>
                      <w:u w:val="single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658F773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4BDE1E79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2343F475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0105E095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274F0FF2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6F460712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Account Interest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6C8A4096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0EDCAEDC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32CE4D8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32.26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2C5411C7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32.26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03ADAEE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CEDBBEB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67E1F7ED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1F238E22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Precept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32107250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3BFE373D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4,600.00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2299E046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4,600.00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043DB15A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DC98DF4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857B5B0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C729777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62F13AE1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CIL receipts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5B6CA646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7233B1C7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4382424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38CF54DE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4F78FAF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84FE78B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5B515290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73296D25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Misc income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174D1822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03A39537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35A00FAF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588688F6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C411DC8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9206862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5EDCF263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9D94BC8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VAT refunded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003D1FF6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43FFCDD9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788E17D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60.00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693F5099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D03F5C4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BF84787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7546384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D4BB2D4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Total receipts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3C185A50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i/>
                      <w:iCs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0D4D8D1A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4,600.00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732AD058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4,692.26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4C87BF1F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92.26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EBBEB8C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5A4800D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257D14" w:rsidRPr="00257D14" w14:paraId="60078446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1B7A6FA9" w14:textId="77777777" w:rsidR="00257D14" w:rsidRPr="00257D14" w:rsidRDefault="00257D14" w:rsidP="00257D14">
                  <w:pPr>
                    <w:rPr>
                      <w:rFonts w:ascii="Arial" w:hAnsi="Arial" w:cs="Arial"/>
                      <w:u w:val="single"/>
                      <w:lang w:val="en-GB" w:eastAsia="en-GB"/>
                    </w:rPr>
                  </w:pPr>
                  <w:r w:rsidRPr="00257D14">
                    <w:rPr>
                      <w:rFonts w:ascii="Arial" w:hAnsi="Arial" w:cs="Arial"/>
                      <w:u w:val="single"/>
                      <w:lang w:val="en-GB" w:eastAsia="en-GB"/>
                    </w:rPr>
                    <w:t>Payments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431A5C6B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u w:val="single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65584D49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0799D040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32D6DBDA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77BD014D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8E7CF46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7F6821FD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1B6A5516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DAPTC Subs. + other subs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594EF6C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455EC6BA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60.45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5FFAA68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60.45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2DD2BA5F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8448CA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8D3C638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05FCA1CA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8ECEA55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Insurance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13E6AFCD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13F2F4B0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249.59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6AA1B3AA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214.00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587675A5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35.59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538C2291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216F688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479A200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47D788D1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Training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32A889E0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06BE28F3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200.00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835AC3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4E1BE3AA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200.00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1EF9C10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6E6E31CE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07A1CABB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19489EB6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Wages - Clerk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11FD7540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4387D684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1,144.00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D3D5D9E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1,280.48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463D642B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(136.48)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C38A36F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63E29CAF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74EB218F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64EB23A6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Clerk Expenses - mileage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2BC38E98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0842174B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6A8442F4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63.24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6F09790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(63.24)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597430EB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985967D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302A5632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7B735738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IT/Website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12E5EB52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19815287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1147BF31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130.00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087E6C7B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(50.00)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75146E91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BE2A03F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000DECD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633996AD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Stationery &amp; postage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335654D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1202C9AE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50.00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0FFFC373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26.75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61F9BED5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23.25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51AEA17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34933FB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6B6A0B55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0C70073D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Telephones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40D25B71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610AE54D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7A0BA059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2B136D52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2355A75A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801E2E4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567BBE20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E41B928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Rent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1A692859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4F3D98A0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320.00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0915181B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480.00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094A7F75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(160.00)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A084F19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7BCF3045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2CC7869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6439C397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Grass cutting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17115C43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100D391B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850.00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66546E37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800.00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501510AB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50.00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532D3E0C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09B2289B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6937B220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49340D2A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Audit fees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6CE9E6D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644A879F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250.00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1A41C8CA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100.00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68C0A1AE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150.00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107882C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8FFD268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63B4C582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18B9675E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Contingencies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1BBF50A6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1585BF6F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100.00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70DB19B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13.00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73636E8F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87.00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8954954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22AEC37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20D08F7B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2909E9AA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Election costs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7C55E5A3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065797FA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696E0BBD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50.00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3DC53B29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(50.00)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527B6424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62BDA785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B5F2379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7C1D2651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Grants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0553D9F4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7CDD2819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1,250.00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B584BB4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155D25B7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1,250.00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17C917B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12E5F7C6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2D32BD5F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2BE0A9CE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Defibrillator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64DF1D4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5E73E82A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1F9E8141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sz w:val="22"/>
                      <w:szCs w:val="22"/>
                      <w:lang w:val="en-GB" w:eastAsia="en-GB"/>
                    </w:rPr>
                    <w:t>2,748.00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1ED166F8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(2,748.00)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6267EF17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84C2BA2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4D0196C0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0E979EFC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Asset maintenance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69BAE93C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42928BC6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1,000.00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0B08F0C4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290.99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71094DC4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709.01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CF94BBF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2DB9575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A651C69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1011725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VAT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31E1C6A7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3D8EB0D6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2622D61D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107.70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217CDE3E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(107.70)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E66C3D8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7740EB5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70947A04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33FF95C7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Total payments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6F21BE85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7C96DC3D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5,554.04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428C0DF7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6,364.61</w:t>
                  </w:r>
                </w:p>
              </w:tc>
              <w:tc>
                <w:tcPr>
                  <w:tcW w:w="1980" w:type="dxa"/>
                  <w:noWrap/>
                  <w:hideMark/>
                </w:tcPr>
                <w:p w14:paraId="120095AC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(810.57)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B7AB243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6D1598D1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257D14" w:rsidRPr="00257D14" w14:paraId="26CBEB8A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0B19E178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Balance b/</w:t>
                  </w:r>
                  <w:proofErr w:type="spellStart"/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fwd</w:t>
                  </w:r>
                  <w:proofErr w:type="spellEnd"/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from 31.03.24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7AEB6F5D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8,350.59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351C3A86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16FDE459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252DF09E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Monies held in bank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6E749F68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0B1459F6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6,719.64</w:t>
                  </w:r>
                </w:p>
              </w:tc>
            </w:tr>
            <w:tr w:rsidR="00257D14" w:rsidRPr="00257D14" w14:paraId="724723CF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7817D74F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Income to date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45ABEB28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4692.26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6F69484D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3507ABF5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025CA4C2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37295648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7DFDDA7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41E5270F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2E35BBBB" w14:textId="77777777" w:rsidR="00257D14" w:rsidRPr="00257D14" w:rsidRDefault="00257D14" w:rsidP="00257D1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5E6FAE67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7D828B78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13,042.85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142D639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2C519DF3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522538C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79014C9D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48B78753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0F184664" w14:textId="77777777" w:rsidR="00257D14" w:rsidRPr="00257D14" w:rsidRDefault="00257D14" w:rsidP="00257D1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315118EF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0F3661EB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345726B9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0E756372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Add: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874D6E5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564D7CC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4923567D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43CF494D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Earmarked Reserves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023BFA20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1F7475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167974E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4C87BD81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Income not cleared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E7DDF0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0DE29964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39355F10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6BB9C5FC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Election costs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50ED46D0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1,500.00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39C2738D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73D7C7D4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381A0787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Less: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599F9517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A278565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132D53A7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4F8CCDD1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General Reserves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67C09F11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3,500.00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63A34EB4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0B0F2F14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608DC404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Cheques not cleared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9A5BEA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690919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(41.40)</w:t>
                  </w:r>
                </w:p>
              </w:tc>
            </w:tr>
            <w:tr w:rsidR="00257D14" w:rsidRPr="00257D14" w14:paraId="6C01C1C3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4CEED754" w14:textId="77777777" w:rsidR="00257D14" w:rsidRPr="00257D14" w:rsidRDefault="00257D14" w:rsidP="00257D1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01C78B0F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F2E743F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142E7EC4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56C1E291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671DCBCF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7D20BD0E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2958DC89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1A734376" w14:textId="77777777" w:rsidR="00257D14" w:rsidRPr="00257D14" w:rsidRDefault="00257D14" w:rsidP="00257D1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52EFD5D1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55EA857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2110396C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0677A760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375CB7C3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7B027BEB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720A32E3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111387A" w14:textId="77777777" w:rsidR="00257D14" w:rsidRPr="00257D14" w:rsidRDefault="00257D14" w:rsidP="00257D1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1CB08FD1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3C8A0331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15A94678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1A013101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3AC1AAD0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32C2B0ED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24194BB4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0C4F108D" w14:textId="77777777" w:rsidR="00257D14" w:rsidRPr="00257D14" w:rsidRDefault="00257D14" w:rsidP="00257D1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503A9BDB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737A07F5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5,000.00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2B90355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565A533E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Earmarked funds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62386429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86775A7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(5,000.00)</w:t>
                  </w:r>
                </w:p>
              </w:tc>
            </w:tr>
            <w:tr w:rsidR="00257D14" w:rsidRPr="00257D14" w14:paraId="0FAC15D5" w14:textId="77777777" w:rsidTr="00257D14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797A0F87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lastRenderedPageBreak/>
                    <w:t>Expenses for current year to date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14:paraId="5AB2B7C3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6,364.61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15408849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67B92731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4521785D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30136167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728C692F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71C68449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57CE3344" w14:textId="77777777" w:rsidR="00257D14" w:rsidRPr="00257D14" w:rsidRDefault="00257D14" w:rsidP="00257D14">
                  <w:pPr>
                    <w:rPr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1C919BF6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1918E132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6,364.61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6A83F0CF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62BA377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1CEFFE79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3E021AA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</w:tr>
            <w:tr w:rsidR="00257D14" w:rsidRPr="00257D14" w14:paraId="03DFF62A" w14:textId="77777777" w:rsidTr="00257D1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60" w:type="dxa"/>
                  <w:gridSpan w:val="2"/>
                  <w:noWrap/>
                  <w:hideMark/>
                </w:tcPr>
                <w:p w14:paraId="67CDE71E" w14:textId="77777777" w:rsidR="00257D14" w:rsidRPr="00257D14" w:rsidRDefault="00257D14" w:rsidP="00257D1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Balance available not yet committed</w:t>
                  </w:r>
                </w:p>
              </w:tc>
              <w:tc>
                <w:tcPr>
                  <w:tcW w:w="1160" w:type="dxa"/>
                  <w:noWrap/>
                  <w:hideMark/>
                </w:tcPr>
                <w:p w14:paraId="61285AD0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1,678.24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14:paraId="6430D37F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402EAB98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General Reserve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5979B4BE" w14:textId="77777777" w:rsidR="00257D14" w:rsidRPr="00257D14" w:rsidRDefault="00257D14" w:rsidP="00257D1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D17C4A7" w14:textId="77777777" w:rsidR="00257D14" w:rsidRPr="00257D14" w:rsidRDefault="00257D14" w:rsidP="00257D14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1,678.24</w:t>
                  </w:r>
                </w:p>
              </w:tc>
            </w:tr>
            <w:tr w:rsidR="00257D14" w:rsidRPr="00257D14" w14:paraId="31C917D3" w14:textId="77777777" w:rsidTr="00257D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0" w:type="dxa"/>
                  <w:noWrap/>
                  <w:hideMark/>
                </w:tcPr>
                <w:p w14:paraId="41F36547" w14:textId="77777777" w:rsidR="00257D14" w:rsidRPr="00257D14" w:rsidRDefault="00257D14" w:rsidP="00257D1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280" w:type="dxa"/>
                  <w:noWrap/>
                  <w:hideMark/>
                </w:tcPr>
                <w:p w14:paraId="31811B3A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40FE5005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000" w:type="dxa"/>
                  <w:noWrap/>
                  <w:hideMark/>
                </w:tcPr>
                <w:p w14:paraId="7750A262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noWrap/>
                  <w:hideMark/>
                </w:tcPr>
                <w:p w14:paraId="6B72903F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700" w:type="dxa"/>
                  <w:noWrap/>
                  <w:hideMark/>
                </w:tcPr>
                <w:p w14:paraId="2514AA76" w14:textId="77777777" w:rsidR="00257D14" w:rsidRPr="00257D14" w:rsidRDefault="00257D14" w:rsidP="00257D1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GB" w:eastAsia="en-GB"/>
                    </w:rPr>
                  </w:pPr>
                </w:p>
              </w:tc>
              <w:tc>
                <w:tcPr>
                  <w:tcW w:w="1160" w:type="dxa"/>
                  <w:noWrap/>
                  <w:hideMark/>
                </w:tcPr>
                <w:p w14:paraId="24DC4829" w14:textId="77777777" w:rsidR="00257D14" w:rsidRPr="00257D14" w:rsidRDefault="00257D14" w:rsidP="00257D14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257D1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0.00</w:t>
                  </w:r>
                </w:p>
              </w:tc>
            </w:tr>
          </w:tbl>
          <w:p w14:paraId="762741D2" w14:textId="07304DE1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12CB" w14:textId="4371FE29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6E9C" w14:textId="3610F41E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39A7" w14:textId="17FBE871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E937C" w14:textId="77777777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7B39F450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BEE6" w14:textId="44F21173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D41AA" w14:textId="6C0989A3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F4DF" w14:textId="288AB334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2FDC6" w14:textId="3923AC03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E5226" w14:textId="1F4BC725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3EA3" w14:textId="77777777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0940E20A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A010" w14:textId="1535EE79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F8185" w14:textId="0612AAFA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A0F6" w14:textId="3B99605D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9766" w14:textId="730901DD" w:rsidR="00EF1DDD" w:rsidRPr="00EF1DDD" w:rsidRDefault="00EF1DDD" w:rsidP="00EF1D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2A1B" w14:textId="15943D86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FFA2" w14:textId="77777777" w:rsidR="00EF1DDD" w:rsidRPr="00EF1DDD" w:rsidRDefault="00EF1DDD" w:rsidP="00EF1DDD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67697A9A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C5A99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6590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1382D" w14:textId="131F4EF8" w:rsidR="00EF1DDD" w:rsidRPr="00EF1DDD" w:rsidRDefault="00EF1DDD" w:rsidP="00EF1D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CF4F9" w14:textId="134D2F61" w:rsidR="00EF1DDD" w:rsidRPr="00EF1DDD" w:rsidRDefault="00EF1DDD" w:rsidP="00EF1D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EF317" w14:textId="510A4D88" w:rsidR="00EF1DDD" w:rsidRPr="00EF1DDD" w:rsidRDefault="00EF1DDD" w:rsidP="00EF1D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06BF0" w14:textId="77777777" w:rsidR="00EF1DDD" w:rsidRPr="00EF1DDD" w:rsidRDefault="00EF1DDD" w:rsidP="00EF1D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1DDD" w:rsidRPr="00EF1DDD" w14:paraId="54BB5AF9" w14:textId="77777777" w:rsidTr="008F3DAE">
        <w:trPr>
          <w:trHeight w:val="29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4A6C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1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0153" w14:textId="77777777" w:rsidR="008F3DAE" w:rsidRPr="00EF1DDD" w:rsidRDefault="008F3DAE" w:rsidP="00EF1DDD">
            <w:pPr>
              <w:rPr>
                <w:lang w:val="en-GB" w:eastAsia="en-GB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C32B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B730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BACD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28D0" w14:textId="77777777" w:rsidR="00EF1DDD" w:rsidRPr="00EF1DDD" w:rsidRDefault="00EF1DDD" w:rsidP="00EF1DDD">
            <w:pPr>
              <w:rPr>
                <w:lang w:val="en-GB" w:eastAsia="en-GB"/>
              </w:rPr>
            </w:pPr>
          </w:p>
        </w:tc>
      </w:tr>
    </w:tbl>
    <w:p w14:paraId="0EDE95D1" w14:textId="77777777" w:rsidR="001A10D7" w:rsidRPr="003F5C3B" w:rsidRDefault="001A10D7" w:rsidP="008639CB">
      <w:pPr>
        <w:rPr>
          <w:b/>
          <w:sz w:val="24"/>
          <w:szCs w:val="24"/>
        </w:rPr>
      </w:pPr>
    </w:p>
    <w:sectPr w:rsidR="001A10D7" w:rsidRPr="003F5C3B" w:rsidSect="00E95A19">
      <w:headerReference w:type="default" r:id="rId8"/>
      <w:footerReference w:type="default" r:id="rId9"/>
      <w:pgSz w:w="12240" w:h="15840"/>
      <w:pgMar w:top="567" w:right="1797" w:bottom="62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F7AD" w14:textId="77777777" w:rsidR="00C14ECD" w:rsidRDefault="00C14ECD">
      <w:r>
        <w:separator/>
      </w:r>
    </w:p>
  </w:endnote>
  <w:endnote w:type="continuationSeparator" w:id="0">
    <w:p w14:paraId="1610B884" w14:textId="77777777" w:rsidR="00C14ECD" w:rsidRDefault="00C1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B924" w14:textId="77777777" w:rsidR="005D171D" w:rsidRPr="003649B8" w:rsidRDefault="005D171D" w:rsidP="003649B8">
    <w:pPr>
      <w:pStyle w:val="Footer"/>
      <w:rPr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7DD9" w14:textId="77777777" w:rsidR="00C14ECD" w:rsidRDefault="00C14ECD">
      <w:r>
        <w:separator/>
      </w:r>
    </w:p>
  </w:footnote>
  <w:footnote w:type="continuationSeparator" w:id="0">
    <w:p w14:paraId="2FA313D7" w14:textId="77777777" w:rsidR="00C14ECD" w:rsidRDefault="00C1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21C1" w14:textId="77777777" w:rsidR="005D171D" w:rsidRPr="003649B8" w:rsidRDefault="005D171D" w:rsidP="00364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19"/>
    <w:multiLevelType w:val="hybridMultilevel"/>
    <w:tmpl w:val="91FA9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464"/>
    <w:multiLevelType w:val="hybridMultilevel"/>
    <w:tmpl w:val="F6AE31D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558D0"/>
    <w:multiLevelType w:val="hybridMultilevel"/>
    <w:tmpl w:val="8DEE4B0A"/>
    <w:lvl w:ilvl="0" w:tplc="AE4E8F3C">
      <w:start w:val="10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6BA4FDA"/>
    <w:multiLevelType w:val="hybridMultilevel"/>
    <w:tmpl w:val="CBC27456"/>
    <w:lvl w:ilvl="0" w:tplc="7CC65F2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07585AF4"/>
    <w:multiLevelType w:val="hybridMultilevel"/>
    <w:tmpl w:val="1CE8763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949D8"/>
    <w:multiLevelType w:val="hybridMultilevel"/>
    <w:tmpl w:val="6768861A"/>
    <w:lvl w:ilvl="0" w:tplc="F2F2D3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522F6"/>
    <w:multiLevelType w:val="hybridMultilevel"/>
    <w:tmpl w:val="C24688D8"/>
    <w:lvl w:ilvl="0" w:tplc="263C40AE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06609"/>
    <w:multiLevelType w:val="hybridMultilevel"/>
    <w:tmpl w:val="0C323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708B4"/>
    <w:multiLevelType w:val="hybridMultilevel"/>
    <w:tmpl w:val="84C28B54"/>
    <w:lvl w:ilvl="0" w:tplc="A77CA9FA">
      <w:start w:val="6"/>
      <w:numFmt w:val="decimal"/>
      <w:lvlText w:val="%1.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0B4F7A24"/>
    <w:multiLevelType w:val="hybridMultilevel"/>
    <w:tmpl w:val="08060C62"/>
    <w:lvl w:ilvl="0" w:tplc="7CECD3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C221FF2"/>
    <w:multiLevelType w:val="hybridMultilevel"/>
    <w:tmpl w:val="80A84C7C"/>
    <w:lvl w:ilvl="0" w:tplc="7BE201A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F2F2D35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0C432781"/>
    <w:multiLevelType w:val="hybridMultilevel"/>
    <w:tmpl w:val="FA401C36"/>
    <w:lvl w:ilvl="0" w:tplc="F2F2D3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6E1D62"/>
    <w:multiLevelType w:val="hybridMultilevel"/>
    <w:tmpl w:val="BE042138"/>
    <w:lvl w:ilvl="0" w:tplc="EBC0D472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125F051C"/>
    <w:multiLevelType w:val="hybridMultilevel"/>
    <w:tmpl w:val="B0345364"/>
    <w:lvl w:ilvl="0" w:tplc="31341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54397"/>
    <w:multiLevelType w:val="hybridMultilevel"/>
    <w:tmpl w:val="5524B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90FE0"/>
    <w:multiLevelType w:val="hybridMultilevel"/>
    <w:tmpl w:val="80F011C6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76A728E"/>
    <w:multiLevelType w:val="hybridMultilevel"/>
    <w:tmpl w:val="CD26DFFA"/>
    <w:lvl w:ilvl="0" w:tplc="4E96298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7820E17"/>
    <w:multiLevelType w:val="hybridMultilevel"/>
    <w:tmpl w:val="7C207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C52DD"/>
    <w:multiLevelType w:val="multilevel"/>
    <w:tmpl w:val="F3A8F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3760DD"/>
    <w:multiLevelType w:val="hybridMultilevel"/>
    <w:tmpl w:val="CDCE1670"/>
    <w:lvl w:ilvl="0" w:tplc="30186B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18105BC"/>
    <w:multiLevelType w:val="hybridMultilevel"/>
    <w:tmpl w:val="913C29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2AF4C75"/>
    <w:multiLevelType w:val="hybridMultilevel"/>
    <w:tmpl w:val="D0B8A770"/>
    <w:lvl w:ilvl="0" w:tplc="00DE7E82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24A20BFB"/>
    <w:multiLevelType w:val="hybridMultilevel"/>
    <w:tmpl w:val="08D41750"/>
    <w:lvl w:ilvl="0" w:tplc="A8E274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D85ABC"/>
    <w:multiLevelType w:val="multilevel"/>
    <w:tmpl w:val="F3A8F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B260C8"/>
    <w:multiLevelType w:val="hybridMultilevel"/>
    <w:tmpl w:val="0742BD5C"/>
    <w:lvl w:ilvl="0" w:tplc="04090019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2A373F61"/>
    <w:multiLevelType w:val="hybridMultilevel"/>
    <w:tmpl w:val="6FBACBB4"/>
    <w:lvl w:ilvl="0" w:tplc="263C40AE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1129C"/>
    <w:multiLevelType w:val="hybridMultilevel"/>
    <w:tmpl w:val="4572B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76736"/>
    <w:multiLevelType w:val="hybridMultilevel"/>
    <w:tmpl w:val="13529E02"/>
    <w:lvl w:ilvl="0" w:tplc="88244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D11DCE"/>
    <w:multiLevelType w:val="hybridMultilevel"/>
    <w:tmpl w:val="4678C036"/>
    <w:lvl w:ilvl="0" w:tplc="77AC71C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30DA4601"/>
    <w:multiLevelType w:val="hybridMultilevel"/>
    <w:tmpl w:val="444C7EA4"/>
    <w:lvl w:ilvl="0" w:tplc="6EB4523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310E2C30"/>
    <w:multiLevelType w:val="hybridMultilevel"/>
    <w:tmpl w:val="C3C62994"/>
    <w:lvl w:ilvl="0" w:tplc="C3786234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7B441A"/>
    <w:multiLevelType w:val="hybridMultilevel"/>
    <w:tmpl w:val="8DD0D60C"/>
    <w:lvl w:ilvl="0" w:tplc="313411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D377BC"/>
    <w:multiLevelType w:val="hybridMultilevel"/>
    <w:tmpl w:val="D0FA8414"/>
    <w:lvl w:ilvl="0" w:tplc="263C40AE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606E7D"/>
    <w:multiLevelType w:val="hybridMultilevel"/>
    <w:tmpl w:val="0306368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A202485"/>
    <w:multiLevelType w:val="hybridMultilevel"/>
    <w:tmpl w:val="6604FDF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376017"/>
    <w:multiLevelType w:val="hybridMultilevel"/>
    <w:tmpl w:val="83E8C0C8"/>
    <w:lvl w:ilvl="0" w:tplc="1314276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07B6D53"/>
    <w:multiLevelType w:val="hybridMultilevel"/>
    <w:tmpl w:val="2E528EE8"/>
    <w:lvl w:ilvl="0" w:tplc="B944EA8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14B0B16"/>
    <w:multiLevelType w:val="hybridMultilevel"/>
    <w:tmpl w:val="C0F6513E"/>
    <w:lvl w:ilvl="0" w:tplc="4336CAAC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42E51B4D"/>
    <w:multiLevelType w:val="hybridMultilevel"/>
    <w:tmpl w:val="0A2E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CD4A4D"/>
    <w:multiLevelType w:val="hybridMultilevel"/>
    <w:tmpl w:val="59DE2206"/>
    <w:lvl w:ilvl="0" w:tplc="A8E274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49594B"/>
    <w:multiLevelType w:val="hybridMultilevel"/>
    <w:tmpl w:val="32903432"/>
    <w:lvl w:ilvl="0" w:tplc="CA6E9980">
      <w:start w:val="16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81904AB"/>
    <w:multiLevelType w:val="hybridMultilevel"/>
    <w:tmpl w:val="84BCB9F4"/>
    <w:lvl w:ilvl="0" w:tplc="F2F2D3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A065275"/>
    <w:multiLevelType w:val="hybridMultilevel"/>
    <w:tmpl w:val="3134FD18"/>
    <w:lvl w:ilvl="0" w:tplc="D2FE083E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C09448">
      <w:start w:val="1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2B20E75"/>
    <w:multiLevelType w:val="multilevel"/>
    <w:tmpl w:val="3F7CF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A33B6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BAD2609"/>
    <w:multiLevelType w:val="hybridMultilevel"/>
    <w:tmpl w:val="CD04A65A"/>
    <w:lvl w:ilvl="0" w:tplc="263C40AE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F6A71"/>
    <w:multiLevelType w:val="hybridMultilevel"/>
    <w:tmpl w:val="A754BEAC"/>
    <w:lvl w:ilvl="0" w:tplc="26A8505A">
      <w:start w:val="13"/>
      <w:numFmt w:val="decimal"/>
      <w:lvlText w:val="%1."/>
      <w:lvlJc w:val="left"/>
      <w:pPr>
        <w:tabs>
          <w:tab w:val="num" w:pos="1488"/>
        </w:tabs>
        <w:ind w:left="1488" w:hanging="375"/>
      </w:pPr>
      <w:rPr>
        <w:rFonts w:hint="default"/>
      </w:rPr>
    </w:lvl>
    <w:lvl w:ilvl="1" w:tplc="6486F3B8">
      <w:start w:val="1"/>
      <w:numFmt w:val="lowerLetter"/>
      <w:lvlText w:val="%2."/>
      <w:lvlJc w:val="left"/>
      <w:pPr>
        <w:tabs>
          <w:tab w:val="num" w:pos="1645"/>
        </w:tabs>
        <w:ind w:left="1645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47" w15:restartNumberingAfterBreak="0">
    <w:nsid w:val="773D20C7"/>
    <w:multiLevelType w:val="hybridMultilevel"/>
    <w:tmpl w:val="E29656E8"/>
    <w:lvl w:ilvl="0" w:tplc="88A6E8A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7CFD4350"/>
    <w:multiLevelType w:val="hybridMultilevel"/>
    <w:tmpl w:val="20745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3120638">
    <w:abstractNumId w:val="44"/>
  </w:num>
  <w:num w:numId="2" w16cid:durableId="499976513">
    <w:abstractNumId w:val="42"/>
  </w:num>
  <w:num w:numId="3" w16cid:durableId="882181992">
    <w:abstractNumId w:val="1"/>
  </w:num>
  <w:num w:numId="4" w16cid:durableId="37975154">
    <w:abstractNumId w:val="34"/>
  </w:num>
  <w:num w:numId="5" w16cid:durableId="182283275">
    <w:abstractNumId w:val="4"/>
  </w:num>
  <w:num w:numId="6" w16cid:durableId="1925869756">
    <w:abstractNumId w:val="15"/>
  </w:num>
  <w:num w:numId="7" w16cid:durableId="257173893">
    <w:abstractNumId w:val="12"/>
  </w:num>
  <w:num w:numId="8" w16cid:durableId="832378298">
    <w:abstractNumId w:val="19"/>
  </w:num>
  <w:num w:numId="9" w16cid:durableId="440884680">
    <w:abstractNumId w:val="3"/>
  </w:num>
  <w:num w:numId="10" w16cid:durableId="11077410">
    <w:abstractNumId w:val="9"/>
  </w:num>
  <w:num w:numId="11" w16cid:durableId="472992869">
    <w:abstractNumId w:val="29"/>
  </w:num>
  <w:num w:numId="12" w16cid:durableId="880626963">
    <w:abstractNumId w:val="28"/>
  </w:num>
  <w:num w:numId="13" w16cid:durableId="2052345408">
    <w:abstractNumId w:val="36"/>
  </w:num>
  <w:num w:numId="14" w16cid:durableId="739181419">
    <w:abstractNumId w:val="47"/>
  </w:num>
  <w:num w:numId="15" w16cid:durableId="1641572146">
    <w:abstractNumId w:val="37"/>
  </w:num>
  <w:num w:numId="16" w16cid:durableId="572816455">
    <w:abstractNumId w:val="24"/>
  </w:num>
  <w:num w:numId="17" w16cid:durableId="1570185717">
    <w:abstractNumId w:val="2"/>
  </w:num>
  <w:num w:numId="18" w16cid:durableId="428476338">
    <w:abstractNumId w:val="35"/>
  </w:num>
  <w:num w:numId="19" w16cid:durableId="828712272">
    <w:abstractNumId w:val="10"/>
  </w:num>
  <w:num w:numId="20" w16cid:durableId="580532241">
    <w:abstractNumId w:val="40"/>
  </w:num>
  <w:num w:numId="21" w16cid:durableId="1433933511">
    <w:abstractNumId w:val="8"/>
  </w:num>
  <w:num w:numId="22" w16cid:durableId="1547058769">
    <w:abstractNumId w:val="41"/>
  </w:num>
  <w:num w:numId="23" w16cid:durableId="220023437">
    <w:abstractNumId w:val="16"/>
  </w:num>
  <w:num w:numId="24" w16cid:durableId="1905220729">
    <w:abstractNumId w:val="23"/>
  </w:num>
  <w:num w:numId="25" w16cid:durableId="1446346159">
    <w:abstractNumId w:val="18"/>
  </w:num>
  <w:num w:numId="26" w16cid:durableId="121924840">
    <w:abstractNumId w:val="43"/>
  </w:num>
  <w:num w:numId="27" w16cid:durableId="237325098">
    <w:abstractNumId w:val="46"/>
  </w:num>
  <w:num w:numId="28" w16cid:durableId="887764051">
    <w:abstractNumId w:val="21"/>
  </w:num>
  <w:num w:numId="29" w16cid:durableId="1313102223">
    <w:abstractNumId w:val="5"/>
  </w:num>
  <w:num w:numId="30" w16cid:durableId="1582904825">
    <w:abstractNumId w:val="11"/>
  </w:num>
  <w:num w:numId="31" w16cid:durableId="1094015570">
    <w:abstractNumId w:val="32"/>
  </w:num>
  <w:num w:numId="32" w16cid:durableId="1642077779">
    <w:abstractNumId w:val="7"/>
  </w:num>
  <w:num w:numId="33" w16cid:durableId="1526208479">
    <w:abstractNumId w:val="0"/>
  </w:num>
  <w:num w:numId="34" w16cid:durableId="512258640">
    <w:abstractNumId w:val="38"/>
  </w:num>
  <w:num w:numId="35" w16cid:durableId="669984744">
    <w:abstractNumId w:val="31"/>
  </w:num>
  <w:num w:numId="36" w16cid:durableId="1306201088">
    <w:abstractNumId w:val="13"/>
  </w:num>
  <w:num w:numId="37" w16cid:durableId="97916189">
    <w:abstractNumId w:val="25"/>
  </w:num>
  <w:num w:numId="38" w16cid:durableId="451049329">
    <w:abstractNumId w:val="45"/>
  </w:num>
  <w:num w:numId="39" w16cid:durableId="1654917360">
    <w:abstractNumId w:val="6"/>
  </w:num>
  <w:num w:numId="40" w16cid:durableId="812257855">
    <w:abstractNumId w:val="33"/>
  </w:num>
  <w:num w:numId="41" w16cid:durableId="578292360">
    <w:abstractNumId w:val="26"/>
  </w:num>
  <w:num w:numId="42" w16cid:durableId="1596129621">
    <w:abstractNumId w:val="39"/>
  </w:num>
  <w:num w:numId="43" w16cid:durableId="574055100">
    <w:abstractNumId w:val="22"/>
  </w:num>
  <w:num w:numId="44" w16cid:durableId="1463576194">
    <w:abstractNumId w:val="27"/>
  </w:num>
  <w:num w:numId="45" w16cid:durableId="1026756180">
    <w:abstractNumId w:val="30"/>
  </w:num>
  <w:num w:numId="46" w16cid:durableId="2061633439">
    <w:abstractNumId w:val="48"/>
  </w:num>
  <w:num w:numId="47" w16cid:durableId="535390403">
    <w:abstractNumId w:val="17"/>
  </w:num>
  <w:num w:numId="48" w16cid:durableId="147398434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712605670">
    <w:abstractNumId w:val="14"/>
  </w:num>
  <w:num w:numId="50" w16cid:durableId="88968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29"/>
    <w:rsid w:val="0001335B"/>
    <w:rsid w:val="0002118B"/>
    <w:rsid w:val="00022516"/>
    <w:rsid w:val="00025BE7"/>
    <w:rsid w:val="0004212B"/>
    <w:rsid w:val="00042EE0"/>
    <w:rsid w:val="0004300E"/>
    <w:rsid w:val="00045277"/>
    <w:rsid w:val="00047EFC"/>
    <w:rsid w:val="00061662"/>
    <w:rsid w:val="00063B94"/>
    <w:rsid w:val="00067153"/>
    <w:rsid w:val="000836CE"/>
    <w:rsid w:val="000869DA"/>
    <w:rsid w:val="0008793B"/>
    <w:rsid w:val="0009072F"/>
    <w:rsid w:val="00092495"/>
    <w:rsid w:val="000947C0"/>
    <w:rsid w:val="0009588D"/>
    <w:rsid w:val="00097FF4"/>
    <w:rsid w:val="000A1CAC"/>
    <w:rsid w:val="000B452C"/>
    <w:rsid w:val="000C7AC1"/>
    <w:rsid w:val="000D0F97"/>
    <w:rsid w:val="000D1B93"/>
    <w:rsid w:val="000E0805"/>
    <w:rsid w:val="000E1B6F"/>
    <w:rsid w:val="000F2D01"/>
    <w:rsid w:val="000F76AB"/>
    <w:rsid w:val="00100A08"/>
    <w:rsid w:val="00110D40"/>
    <w:rsid w:val="00115914"/>
    <w:rsid w:val="001227C3"/>
    <w:rsid w:val="00122CF5"/>
    <w:rsid w:val="001248A4"/>
    <w:rsid w:val="001256CF"/>
    <w:rsid w:val="00131C5F"/>
    <w:rsid w:val="00135984"/>
    <w:rsid w:val="00136190"/>
    <w:rsid w:val="001519DC"/>
    <w:rsid w:val="00153B36"/>
    <w:rsid w:val="00164003"/>
    <w:rsid w:val="00164B0E"/>
    <w:rsid w:val="00173CF1"/>
    <w:rsid w:val="00175174"/>
    <w:rsid w:val="00177988"/>
    <w:rsid w:val="00185324"/>
    <w:rsid w:val="00193977"/>
    <w:rsid w:val="001963BF"/>
    <w:rsid w:val="001A10D7"/>
    <w:rsid w:val="001A38F7"/>
    <w:rsid w:val="001B652B"/>
    <w:rsid w:val="001C0DA1"/>
    <w:rsid w:val="001C2B11"/>
    <w:rsid w:val="001D3903"/>
    <w:rsid w:val="001D4804"/>
    <w:rsid w:val="001E0873"/>
    <w:rsid w:val="001E5F79"/>
    <w:rsid w:val="001F1E7D"/>
    <w:rsid w:val="001F3CBF"/>
    <w:rsid w:val="002043BA"/>
    <w:rsid w:val="002076A9"/>
    <w:rsid w:val="002109B0"/>
    <w:rsid w:val="00214B4C"/>
    <w:rsid w:val="002205DC"/>
    <w:rsid w:val="00223929"/>
    <w:rsid w:val="00225947"/>
    <w:rsid w:val="00230942"/>
    <w:rsid w:val="00230DB5"/>
    <w:rsid w:val="002339C3"/>
    <w:rsid w:val="002421A6"/>
    <w:rsid w:val="00245161"/>
    <w:rsid w:val="00252448"/>
    <w:rsid w:val="00253CB3"/>
    <w:rsid w:val="0025582C"/>
    <w:rsid w:val="00256069"/>
    <w:rsid w:val="00257D14"/>
    <w:rsid w:val="00266729"/>
    <w:rsid w:val="00270183"/>
    <w:rsid w:val="00277A5A"/>
    <w:rsid w:val="002872BC"/>
    <w:rsid w:val="002925BC"/>
    <w:rsid w:val="002A4D70"/>
    <w:rsid w:val="002A5152"/>
    <w:rsid w:val="002A6230"/>
    <w:rsid w:val="002C4CF0"/>
    <w:rsid w:val="002C4ECF"/>
    <w:rsid w:val="002C7E31"/>
    <w:rsid w:val="002D2DD3"/>
    <w:rsid w:val="002F2BC8"/>
    <w:rsid w:val="0030664A"/>
    <w:rsid w:val="00306939"/>
    <w:rsid w:val="00311C7F"/>
    <w:rsid w:val="00311D2D"/>
    <w:rsid w:val="00315AC5"/>
    <w:rsid w:val="0031727B"/>
    <w:rsid w:val="0032257B"/>
    <w:rsid w:val="00325A0C"/>
    <w:rsid w:val="00326C5D"/>
    <w:rsid w:val="00326FFC"/>
    <w:rsid w:val="00330C4A"/>
    <w:rsid w:val="00332051"/>
    <w:rsid w:val="0033491A"/>
    <w:rsid w:val="00341A8B"/>
    <w:rsid w:val="00343A6E"/>
    <w:rsid w:val="00344716"/>
    <w:rsid w:val="00345D1F"/>
    <w:rsid w:val="00351B9E"/>
    <w:rsid w:val="00354AED"/>
    <w:rsid w:val="003649B8"/>
    <w:rsid w:val="00364CF4"/>
    <w:rsid w:val="003770D9"/>
    <w:rsid w:val="003771CB"/>
    <w:rsid w:val="00382650"/>
    <w:rsid w:val="00383DC6"/>
    <w:rsid w:val="00387F38"/>
    <w:rsid w:val="003931C1"/>
    <w:rsid w:val="003A29FD"/>
    <w:rsid w:val="003A3263"/>
    <w:rsid w:val="003B0CE1"/>
    <w:rsid w:val="003B1EA2"/>
    <w:rsid w:val="003B3DCC"/>
    <w:rsid w:val="003B4222"/>
    <w:rsid w:val="003C1B55"/>
    <w:rsid w:val="003D4DA7"/>
    <w:rsid w:val="003D4DBA"/>
    <w:rsid w:val="003D5C54"/>
    <w:rsid w:val="003D7358"/>
    <w:rsid w:val="003E501A"/>
    <w:rsid w:val="003F01A2"/>
    <w:rsid w:val="003F4186"/>
    <w:rsid w:val="003F4E7F"/>
    <w:rsid w:val="003F5C3B"/>
    <w:rsid w:val="003F6122"/>
    <w:rsid w:val="00402FDD"/>
    <w:rsid w:val="00404AEB"/>
    <w:rsid w:val="00405CC6"/>
    <w:rsid w:val="00406FD6"/>
    <w:rsid w:val="00407372"/>
    <w:rsid w:val="00407840"/>
    <w:rsid w:val="00423307"/>
    <w:rsid w:val="004241F9"/>
    <w:rsid w:val="0042730E"/>
    <w:rsid w:val="00427374"/>
    <w:rsid w:val="0043157F"/>
    <w:rsid w:val="00434E94"/>
    <w:rsid w:val="00443965"/>
    <w:rsid w:val="00444F5E"/>
    <w:rsid w:val="0044619E"/>
    <w:rsid w:val="00451500"/>
    <w:rsid w:val="00464521"/>
    <w:rsid w:val="004645B2"/>
    <w:rsid w:val="004660AE"/>
    <w:rsid w:val="00471C5B"/>
    <w:rsid w:val="004724FB"/>
    <w:rsid w:val="00472BB8"/>
    <w:rsid w:val="00473296"/>
    <w:rsid w:val="0048053C"/>
    <w:rsid w:val="004A2AAE"/>
    <w:rsid w:val="004A7D5D"/>
    <w:rsid w:val="004B082A"/>
    <w:rsid w:val="004B16DF"/>
    <w:rsid w:val="004B377C"/>
    <w:rsid w:val="004C0AA7"/>
    <w:rsid w:val="004C2606"/>
    <w:rsid w:val="004D5C48"/>
    <w:rsid w:val="004F1BE1"/>
    <w:rsid w:val="004F58CA"/>
    <w:rsid w:val="004F5C30"/>
    <w:rsid w:val="00502CAF"/>
    <w:rsid w:val="00505C91"/>
    <w:rsid w:val="00505D15"/>
    <w:rsid w:val="005149EE"/>
    <w:rsid w:val="005250CF"/>
    <w:rsid w:val="005254C7"/>
    <w:rsid w:val="00533F57"/>
    <w:rsid w:val="00534AAB"/>
    <w:rsid w:val="00535087"/>
    <w:rsid w:val="00543311"/>
    <w:rsid w:val="005435B6"/>
    <w:rsid w:val="00554347"/>
    <w:rsid w:val="00555430"/>
    <w:rsid w:val="00557C69"/>
    <w:rsid w:val="00561B87"/>
    <w:rsid w:val="00563ABF"/>
    <w:rsid w:val="00572555"/>
    <w:rsid w:val="00573AF7"/>
    <w:rsid w:val="00583BCF"/>
    <w:rsid w:val="00583CC6"/>
    <w:rsid w:val="005858B9"/>
    <w:rsid w:val="00591FD6"/>
    <w:rsid w:val="005925ED"/>
    <w:rsid w:val="00594F56"/>
    <w:rsid w:val="00595A43"/>
    <w:rsid w:val="005A52DC"/>
    <w:rsid w:val="005B0E9C"/>
    <w:rsid w:val="005B55EB"/>
    <w:rsid w:val="005D171D"/>
    <w:rsid w:val="005D4950"/>
    <w:rsid w:val="005D4D20"/>
    <w:rsid w:val="005F29DF"/>
    <w:rsid w:val="005F3B9B"/>
    <w:rsid w:val="005F6422"/>
    <w:rsid w:val="006029FC"/>
    <w:rsid w:val="00606F6B"/>
    <w:rsid w:val="00614C81"/>
    <w:rsid w:val="00615128"/>
    <w:rsid w:val="00620EB4"/>
    <w:rsid w:val="00622823"/>
    <w:rsid w:val="006258F8"/>
    <w:rsid w:val="00630A4D"/>
    <w:rsid w:val="00630DD5"/>
    <w:rsid w:val="006331CC"/>
    <w:rsid w:val="0064531E"/>
    <w:rsid w:val="00646119"/>
    <w:rsid w:val="00652332"/>
    <w:rsid w:val="0066121C"/>
    <w:rsid w:val="00662903"/>
    <w:rsid w:val="00664691"/>
    <w:rsid w:val="00670343"/>
    <w:rsid w:val="0067100B"/>
    <w:rsid w:val="006710AF"/>
    <w:rsid w:val="00671F96"/>
    <w:rsid w:val="0067239D"/>
    <w:rsid w:val="0067263C"/>
    <w:rsid w:val="00676E8C"/>
    <w:rsid w:val="00677AC4"/>
    <w:rsid w:val="00687C30"/>
    <w:rsid w:val="00687F7A"/>
    <w:rsid w:val="006913C7"/>
    <w:rsid w:val="006A3E11"/>
    <w:rsid w:val="006A6F23"/>
    <w:rsid w:val="006B718C"/>
    <w:rsid w:val="006D5D6D"/>
    <w:rsid w:val="006E16B7"/>
    <w:rsid w:val="006E2D0E"/>
    <w:rsid w:val="006F47A7"/>
    <w:rsid w:val="006F608B"/>
    <w:rsid w:val="006F66EC"/>
    <w:rsid w:val="006F6B0A"/>
    <w:rsid w:val="00712A76"/>
    <w:rsid w:val="00715C6D"/>
    <w:rsid w:val="00721DF0"/>
    <w:rsid w:val="00722737"/>
    <w:rsid w:val="0072454D"/>
    <w:rsid w:val="007247BF"/>
    <w:rsid w:val="00733B5E"/>
    <w:rsid w:val="00736B66"/>
    <w:rsid w:val="00752C19"/>
    <w:rsid w:val="00760BF0"/>
    <w:rsid w:val="00762FBA"/>
    <w:rsid w:val="00771944"/>
    <w:rsid w:val="00772DB8"/>
    <w:rsid w:val="0077421A"/>
    <w:rsid w:val="007752CA"/>
    <w:rsid w:val="00777E1F"/>
    <w:rsid w:val="0078689E"/>
    <w:rsid w:val="00796052"/>
    <w:rsid w:val="007A0563"/>
    <w:rsid w:val="007A426E"/>
    <w:rsid w:val="007A7EAF"/>
    <w:rsid w:val="007B47D5"/>
    <w:rsid w:val="007B5A2E"/>
    <w:rsid w:val="007B657F"/>
    <w:rsid w:val="007C793F"/>
    <w:rsid w:val="007D00E6"/>
    <w:rsid w:val="007D3701"/>
    <w:rsid w:val="007D52FF"/>
    <w:rsid w:val="007E0321"/>
    <w:rsid w:val="007E0D95"/>
    <w:rsid w:val="007E1968"/>
    <w:rsid w:val="007F41D7"/>
    <w:rsid w:val="007F6EF1"/>
    <w:rsid w:val="00801684"/>
    <w:rsid w:val="0080676D"/>
    <w:rsid w:val="00814CA7"/>
    <w:rsid w:val="00817157"/>
    <w:rsid w:val="00843BEE"/>
    <w:rsid w:val="00846498"/>
    <w:rsid w:val="00850856"/>
    <w:rsid w:val="00857E73"/>
    <w:rsid w:val="008639CB"/>
    <w:rsid w:val="00864439"/>
    <w:rsid w:val="008717AA"/>
    <w:rsid w:val="00871A66"/>
    <w:rsid w:val="00877EF7"/>
    <w:rsid w:val="008807FC"/>
    <w:rsid w:val="00880BD7"/>
    <w:rsid w:val="00881DAB"/>
    <w:rsid w:val="00882CA0"/>
    <w:rsid w:val="00887718"/>
    <w:rsid w:val="00890851"/>
    <w:rsid w:val="00893CAB"/>
    <w:rsid w:val="008B6BAB"/>
    <w:rsid w:val="008C0647"/>
    <w:rsid w:val="008C2402"/>
    <w:rsid w:val="008D4151"/>
    <w:rsid w:val="008D5575"/>
    <w:rsid w:val="008D6ED2"/>
    <w:rsid w:val="008D7F42"/>
    <w:rsid w:val="008E32D2"/>
    <w:rsid w:val="008E4033"/>
    <w:rsid w:val="008F015A"/>
    <w:rsid w:val="008F3DAE"/>
    <w:rsid w:val="008F4849"/>
    <w:rsid w:val="008F7C23"/>
    <w:rsid w:val="00900A5E"/>
    <w:rsid w:val="009025FC"/>
    <w:rsid w:val="009034FE"/>
    <w:rsid w:val="009043AB"/>
    <w:rsid w:val="00913D37"/>
    <w:rsid w:val="00915003"/>
    <w:rsid w:val="00915723"/>
    <w:rsid w:val="00916EAC"/>
    <w:rsid w:val="0091751D"/>
    <w:rsid w:val="00917C68"/>
    <w:rsid w:val="009201AE"/>
    <w:rsid w:val="0092323F"/>
    <w:rsid w:val="00926B8E"/>
    <w:rsid w:val="00934DC4"/>
    <w:rsid w:val="00936F6C"/>
    <w:rsid w:val="0094108B"/>
    <w:rsid w:val="009475DA"/>
    <w:rsid w:val="00954FCD"/>
    <w:rsid w:val="00976729"/>
    <w:rsid w:val="00976ADA"/>
    <w:rsid w:val="00976ADD"/>
    <w:rsid w:val="0099303B"/>
    <w:rsid w:val="009931BD"/>
    <w:rsid w:val="009951A5"/>
    <w:rsid w:val="009962AD"/>
    <w:rsid w:val="009966F0"/>
    <w:rsid w:val="009B0608"/>
    <w:rsid w:val="009B0D43"/>
    <w:rsid w:val="009C3F4F"/>
    <w:rsid w:val="009C4A38"/>
    <w:rsid w:val="009C5FC3"/>
    <w:rsid w:val="009C6646"/>
    <w:rsid w:val="009D0BDD"/>
    <w:rsid w:val="009D3550"/>
    <w:rsid w:val="009D64F1"/>
    <w:rsid w:val="009E03EF"/>
    <w:rsid w:val="009E1920"/>
    <w:rsid w:val="009E7F9A"/>
    <w:rsid w:val="009F00E3"/>
    <w:rsid w:val="009F0C24"/>
    <w:rsid w:val="00A0198C"/>
    <w:rsid w:val="00A01CAA"/>
    <w:rsid w:val="00A01D65"/>
    <w:rsid w:val="00A02D67"/>
    <w:rsid w:val="00A02FEA"/>
    <w:rsid w:val="00A038FC"/>
    <w:rsid w:val="00A10085"/>
    <w:rsid w:val="00A1264E"/>
    <w:rsid w:val="00A154F2"/>
    <w:rsid w:val="00A21965"/>
    <w:rsid w:val="00A237B0"/>
    <w:rsid w:val="00A241AC"/>
    <w:rsid w:val="00A24945"/>
    <w:rsid w:val="00A27A1F"/>
    <w:rsid w:val="00A3424E"/>
    <w:rsid w:val="00A35838"/>
    <w:rsid w:val="00A36938"/>
    <w:rsid w:val="00A43599"/>
    <w:rsid w:val="00A502B1"/>
    <w:rsid w:val="00A50B0C"/>
    <w:rsid w:val="00A701CC"/>
    <w:rsid w:val="00A71351"/>
    <w:rsid w:val="00A72079"/>
    <w:rsid w:val="00A7520B"/>
    <w:rsid w:val="00A807BF"/>
    <w:rsid w:val="00A834AD"/>
    <w:rsid w:val="00A976F4"/>
    <w:rsid w:val="00AA05F9"/>
    <w:rsid w:val="00AB0497"/>
    <w:rsid w:val="00AB0D86"/>
    <w:rsid w:val="00AB379E"/>
    <w:rsid w:val="00AB3BCB"/>
    <w:rsid w:val="00AC43CA"/>
    <w:rsid w:val="00AC53FF"/>
    <w:rsid w:val="00AC5A47"/>
    <w:rsid w:val="00AD48D7"/>
    <w:rsid w:val="00AE51C3"/>
    <w:rsid w:val="00AE5DAA"/>
    <w:rsid w:val="00AE7551"/>
    <w:rsid w:val="00B07B55"/>
    <w:rsid w:val="00B15ACE"/>
    <w:rsid w:val="00B2121B"/>
    <w:rsid w:val="00B21E5A"/>
    <w:rsid w:val="00B23E19"/>
    <w:rsid w:val="00B26E2D"/>
    <w:rsid w:val="00B337C4"/>
    <w:rsid w:val="00B34CA8"/>
    <w:rsid w:val="00B34CBF"/>
    <w:rsid w:val="00B3612B"/>
    <w:rsid w:val="00B41495"/>
    <w:rsid w:val="00B503B1"/>
    <w:rsid w:val="00B510C6"/>
    <w:rsid w:val="00B51D98"/>
    <w:rsid w:val="00B525ED"/>
    <w:rsid w:val="00B60161"/>
    <w:rsid w:val="00B60ECC"/>
    <w:rsid w:val="00B61698"/>
    <w:rsid w:val="00B62AE5"/>
    <w:rsid w:val="00B64A8C"/>
    <w:rsid w:val="00B65231"/>
    <w:rsid w:val="00B668C6"/>
    <w:rsid w:val="00B85296"/>
    <w:rsid w:val="00B8703B"/>
    <w:rsid w:val="00B9082D"/>
    <w:rsid w:val="00B93DD5"/>
    <w:rsid w:val="00B96A5E"/>
    <w:rsid w:val="00B97970"/>
    <w:rsid w:val="00BA33C3"/>
    <w:rsid w:val="00BA71EF"/>
    <w:rsid w:val="00BB0A83"/>
    <w:rsid w:val="00BB1EAE"/>
    <w:rsid w:val="00BB2211"/>
    <w:rsid w:val="00BC6DD6"/>
    <w:rsid w:val="00BC789C"/>
    <w:rsid w:val="00BD5D3A"/>
    <w:rsid w:val="00BE1526"/>
    <w:rsid w:val="00BE3D51"/>
    <w:rsid w:val="00BE5CB3"/>
    <w:rsid w:val="00BF3CDA"/>
    <w:rsid w:val="00BF3DB0"/>
    <w:rsid w:val="00BF77E9"/>
    <w:rsid w:val="00C02836"/>
    <w:rsid w:val="00C04494"/>
    <w:rsid w:val="00C05845"/>
    <w:rsid w:val="00C11A40"/>
    <w:rsid w:val="00C14ECD"/>
    <w:rsid w:val="00C15017"/>
    <w:rsid w:val="00C17AF8"/>
    <w:rsid w:val="00C23B27"/>
    <w:rsid w:val="00C251DC"/>
    <w:rsid w:val="00C32266"/>
    <w:rsid w:val="00C413BC"/>
    <w:rsid w:val="00C64383"/>
    <w:rsid w:val="00C66840"/>
    <w:rsid w:val="00C70F94"/>
    <w:rsid w:val="00C75239"/>
    <w:rsid w:val="00C8194C"/>
    <w:rsid w:val="00C81E09"/>
    <w:rsid w:val="00C8397E"/>
    <w:rsid w:val="00C852E7"/>
    <w:rsid w:val="00C87A34"/>
    <w:rsid w:val="00CA1E14"/>
    <w:rsid w:val="00CA204A"/>
    <w:rsid w:val="00CB4867"/>
    <w:rsid w:val="00CB79F6"/>
    <w:rsid w:val="00CD0575"/>
    <w:rsid w:val="00CD39AA"/>
    <w:rsid w:val="00CD3E2F"/>
    <w:rsid w:val="00CD4C14"/>
    <w:rsid w:val="00CE52F1"/>
    <w:rsid w:val="00CE5E12"/>
    <w:rsid w:val="00CE6428"/>
    <w:rsid w:val="00CE6751"/>
    <w:rsid w:val="00D151CF"/>
    <w:rsid w:val="00D22E78"/>
    <w:rsid w:val="00D26359"/>
    <w:rsid w:val="00D31CDD"/>
    <w:rsid w:val="00D3424F"/>
    <w:rsid w:val="00D37C39"/>
    <w:rsid w:val="00D40479"/>
    <w:rsid w:val="00D412AA"/>
    <w:rsid w:val="00D4346F"/>
    <w:rsid w:val="00D455B8"/>
    <w:rsid w:val="00D47FE7"/>
    <w:rsid w:val="00D51662"/>
    <w:rsid w:val="00D51FF2"/>
    <w:rsid w:val="00D52E76"/>
    <w:rsid w:val="00D575BC"/>
    <w:rsid w:val="00D607FC"/>
    <w:rsid w:val="00D609CD"/>
    <w:rsid w:val="00D64BFC"/>
    <w:rsid w:val="00D73B9D"/>
    <w:rsid w:val="00D81700"/>
    <w:rsid w:val="00D87165"/>
    <w:rsid w:val="00D87F0A"/>
    <w:rsid w:val="00DA1DCD"/>
    <w:rsid w:val="00DA22BB"/>
    <w:rsid w:val="00DB2D46"/>
    <w:rsid w:val="00DB2EF9"/>
    <w:rsid w:val="00DC0A86"/>
    <w:rsid w:val="00DC2E45"/>
    <w:rsid w:val="00DC5553"/>
    <w:rsid w:val="00DD371E"/>
    <w:rsid w:val="00DD63B0"/>
    <w:rsid w:val="00DE1B37"/>
    <w:rsid w:val="00DE5F1E"/>
    <w:rsid w:val="00DE71C9"/>
    <w:rsid w:val="00DE7FEA"/>
    <w:rsid w:val="00DF2DBA"/>
    <w:rsid w:val="00E039E7"/>
    <w:rsid w:val="00E1189A"/>
    <w:rsid w:val="00E167D5"/>
    <w:rsid w:val="00E21BAE"/>
    <w:rsid w:val="00E23235"/>
    <w:rsid w:val="00E36CAB"/>
    <w:rsid w:val="00E40086"/>
    <w:rsid w:val="00E422A0"/>
    <w:rsid w:val="00E53903"/>
    <w:rsid w:val="00E60DB5"/>
    <w:rsid w:val="00E62C31"/>
    <w:rsid w:val="00E62FAC"/>
    <w:rsid w:val="00E65788"/>
    <w:rsid w:val="00E828C4"/>
    <w:rsid w:val="00E84957"/>
    <w:rsid w:val="00E8546A"/>
    <w:rsid w:val="00E87709"/>
    <w:rsid w:val="00E917C1"/>
    <w:rsid w:val="00E95A19"/>
    <w:rsid w:val="00E97880"/>
    <w:rsid w:val="00EA76E4"/>
    <w:rsid w:val="00EB2086"/>
    <w:rsid w:val="00EB47BF"/>
    <w:rsid w:val="00EB5DC4"/>
    <w:rsid w:val="00EC016D"/>
    <w:rsid w:val="00EC77FE"/>
    <w:rsid w:val="00ED20B8"/>
    <w:rsid w:val="00EE145B"/>
    <w:rsid w:val="00EE2F47"/>
    <w:rsid w:val="00EE4EB3"/>
    <w:rsid w:val="00EF0DC3"/>
    <w:rsid w:val="00EF1DDD"/>
    <w:rsid w:val="00F0330A"/>
    <w:rsid w:val="00F04A66"/>
    <w:rsid w:val="00F110A5"/>
    <w:rsid w:val="00F15C04"/>
    <w:rsid w:val="00F1607F"/>
    <w:rsid w:val="00F203EA"/>
    <w:rsid w:val="00F20BFE"/>
    <w:rsid w:val="00F3369E"/>
    <w:rsid w:val="00F43B8B"/>
    <w:rsid w:val="00F51A5D"/>
    <w:rsid w:val="00F5654A"/>
    <w:rsid w:val="00F56CF2"/>
    <w:rsid w:val="00F62B7A"/>
    <w:rsid w:val="00F8098D"/>
    <w:rsid w:val="00FA0E43"/>
    <w:rsid w:val="00FA2C0D"/>
    <w:rsid w:val="00FB09F8"/>
    <w:rsid w:val="00FB4AF1"/>
    <w:rsid w:val="00FC02DA"/>
    <w:rsid w:val="00FC0351"/>
    <w:rsid w:val="00FC771E"/>
    <w:rsid w:val="00FC7CC4"/>
    <w:rsid w:val="00FD3B18"/>
    <w:rsid w:val="00FD4E0A"/>
    <w:rsid w:val="00FD5BFC"/>
    <w:rsid w:val="00FE0966"/>
    <w:rsid w:val="00FE180B"/>
    <w:rsid w:val="00FE569B"/>
    <w:rsid w:val="00FE6B63"/>
    <w:rsid w:val="00FF196A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BB786"/>
  <w15:chartTrackingRefBased/>
  <w15:docId w15:val="{BC183391-6820-4444-94D0-129EBAC2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ind w:left="108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num" w:pos="1080"/>
      </w:tabs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216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1440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1440" w:hanging="360"/>
      <w:jc w:val="both"/>
    </w:pPr>
    <w:rPr>
      <w:b/>
      <w:bCs/>
      <w:sz w:val="24"/>
    </w:rPr>
  </w:style>
  <w:style w:type="paragraph" w:styleId="BalloonText">
    <w:name w:val="Balloon Text"/>
    <w:basedOn w:val="Normal"/>
    <w:semiHidden/>
    <w:rsid w:val="00724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3D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3DC6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A02D67"/>
    <w:rPr>
      <w:color w:val="333399"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0B452C"/>
    <w:pPr>
      <w:ind w:left="720"/>
      <w:contextualSpacing/>
    </w:pPr>
  </w:style>
  <w:style w:type="paragraph" w:styleId="NoSpacing">
    <w:name w:val="No Spacing"/>
    <w:uiPriority w:val="1"/>
    <w:qFormat/>
    <w:rsid w:val="001C0DA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B4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7BF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EE4EB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59"/>
    <w:rsid w:val="003D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862C-BEB4-4650-BF66-451AE222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CHALDON HERRING PARISH COUNCIL MEETING</vt:lpstr>
    </vt:vector>
  </TitlesOfParts>
  <Company>Packard Bell NEC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CHALDON HERRING PARISH COUNCIL MEETING</dc:title>
  <dc:subject/>
  <dc:creator>Joanne Selfe</dc:creator>
  <cp:keywords/>
  <cp:lastModifiedBy>Parish Council Clerk</cp:lastModifiedBy>
  <cp:revision>46</cp:revision>
  <cp:lastPrinted>2025-03-20T08:45:00Z</cp:lastPrinted>
  <dcterms:created xsi:type="dcterms:W3CDTF">2025-01-08T11:01:00Z</dcterms:created>
  <dcterms:modified xsi:type="dcterms:W3CDTF">2025-04-15T08:37:00Z</dcterms:modified>
</cp:coreProperties>
</file>